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D7" w:rsidRPr="00B81E25" w:rsidRDefault="00011FCD" w:rsidP="00EE6B8C">
      <w:pPr>
        <w:spacing w:after="0" w:line="240" w:lineRule="auto"/>
        <w:jc w:val="center"/>
        <w:rPr>
          <w:rFonts w:ascii="Arial" w:hAnsi="Arial" w:cs="Arial"/>
          <w:b/>
          <w:bCs/>
          <w:sz w:val="24"/>
          <w:szCs w:val="24"/>
          <w:lang w:eastAsia="fr-BE"/>
        </w:rPr>
      </w:pPr>
      <w:r>
        <w:rPr>
          <w:rFonts w:ascii="Arial" w:hAnsi="Arial" w:cs="Arial"/>
          <w:b/>
          <w:bCs/>
          <w:sz w:val="24"/>
          <w:szCs w:val="24"/>
          <w:lang w:eastAsia="fr-BE"/>
        </w:rPr>
        <w:t>Vers u</w:t>
      </w:r>
      <w:r w:rsidR="000F44D7" w:rsidRPr="00B81E25">
        <w:rPr>
          <w:rFonts w:ascii="Arial" w:hAnsi="Arial" w:cs="Arial"/>
          <w:b/>
          <w:bCs/>
          <w:sz w:val="24"/>
          <w:szCs w:val="24"/>
          <w:lang w:eastAsia="fr-BE"/>
        </w:rPr>
        <w:t>ne</w:t>
      </w:r>
      <w:r>
        <w:rPr>
          <w:rFonts w:ascii="Arial" w:hAnsi="Arial" w:cs="Arial"/>
          <w:b/>
          <w:bCs/>
          <w:sz w:val="24"/>
          <w:szCs w:val="24"/>
          <w:lang w:eastAsia="fr-BE"/>
        </w:rPr>
        <w:t xml:space="preserve"> nouvelle </w:t>
      </w:r>
      <w:r w:rsidR="000F44D7" w:rsidRPr="00B81E25">
        <w:rPr>
          <w:rFonts w:ascii="Arial" w:hAnsi="Arial" w:cs="Arial"/>
          <w:b/>
          <w:bCs/>
          <w:sz w:val="24"/>
          <w:szCs w:val="24"/>
          <w:lang w:eastAsia="fr-BE"/>
        </w:rPr>
        <w:t>économie inspirée des spiritualités éco</w:t>
      </w:r>
      <w:r>
        <w:rPr>
          <w:rFonts w:ascii="Arial" w:hAnsi="Arial" w:cs="Arial"/>
          <w:b/>
          <w:bCs/>
          <w:sz w:val="24"/>
          <w:szCs w:val="24"/>
          <w:lang w:eastAsia="fr-BE"/>
        </w:rPr>
        <w:t>-centrées</w:t>
      </w:r>
    </w:p>
    <w:p w:rsidR="00CD5A0B" w:rsidRPr="00B81E25" w:rsidRDefault="00CD5A0B" w:rsidP="00021E59">
      <w:pPr>
        <w:spacing w:after="0" w:line="240" w:lineRule="auto"/>
        <w:jc w:val="center"/>
        <w:rPr>
          <w:rFonts w:ascii="Arial" w:hAnsi="Arial" w:cs="Arial"/>
          <w:sz w:val="20"/>
          <w:szCs w:val="20"/>
          <w:lang w:eastAsia="fr-BE"/>
        </w:rPr>
      </w:pPr>
      <w:r w:rsidRPr="00B81E25">
        <w:rPr>
          <w:rFonts w:ascii="Arial" w:hAnsi="Arial" w:cs="Arial"/>
          <w:sz w:val="20"/>
          <w:szCs w:val="20"/>
          <w:lang w:eastAsia="fr-BE"/>
        </w:rPr>
        <w:t>par Marc Lemaire</w:t>
      </w:r>
      <w:r w:rsidR="000F44D7" w:rsidRPr="00B81E25">
        <w:rPr>
          <w:rFonts w:ascii="Arial" w:hAnsi="Arial" w:cs="Arial"/>
          <w:sz w:val="20"/>
          <w:szCs w:val="20"/>
          <w:lang w:eastAsia="fr-BE"/>
        </w:rPr>
        <w:t xml:space="preserve"> et Régis Defurnaux</w:t>
      </w:r>
    </w:p>
    <w:p w:rsidR="00CD5A0B" w:rsidRPr="009C1995" w:rsidRDefault="00CD5A0B" w:rsidP="00021E59">
      <w:pPr>
        <w:spacing w:after="0" w:line="240" w:lineRule="auto"/>
        <w:jc w:val="center"/>
        <w:outlineLvl w:val="1"/>
        <w:rPr>
          <w:b/>
          <w:bCs/>
          <w:i/>
          <w:sz w:val="18"/>
          <w:szCs w:val="18"/>
          <w:lang w:eastAsia="fr-BE"/>
        </w:rPr>
      </w:pPr>
    </w:p>
    <w:p w:rsidR="00CD5A0B" w:rsidRPr="009C1995" w:rsidRDefault="00CD5A0B" w:rsidP="009C1995">
      <w:pPr>
        <w:spacing w:after="0" w:line="240" w:lineRule="auto"/>
        <w:jc w:val="center"/>
        <w:rPr>
          <w:i/>
          <w:iCs/>
          <w:sz w:val="18"/>
          <w:szCs w:val="18"/>
          <w:lang w:eastAsia="fr-BE"/>
        </w:rPr>
      </w:pPr>
      <w:r w:rsidRPr="009C1995">
        <w:rPr>
          <w:i/>
          <w:iCs/>
          <w:sz w:val="18"/>
          <w:szCs w:val="18"/>
          <w:lang w:eastAsia="fr-BE"/>
        </w:rPr>
        <w:t>'il sera temps pour l'humanité d'apprendre comment consacrer son énergie à des buts autres qu'économiques', Keynes</w:t>
      </w:r>
    </w:p>
    <w:p w:rsidR="004A5874" w:rsidRDefault="004A5874" w:rsidP="003B6C39">
      <w:pPr>
        <w:spacing w:after="0" w:line="240" w:lineRule="auto"/>
        <w:jc w:val="both"/>
        <w:rPr>
          <w:sz w:val="20"/>
          <w:szCs w:val="20"/>
          <w:lang w:eastAsia="fr-BE"/>
        </w:rPr>
      </w:pPr>
    </w:p>
    <w:p w:rsidR="00BC7358" w:rsidRDefault="00BC7358" w:rsidP="003B6C39">
      <w:pPr>
        <w:spacing w:after="0" w:line="240" w:lineRule="auto"/>
        <w:jc w:val="both"/>
        <w:rPr>
          <w:sz w:val="20"/>
          <w:szCs w:val="20"/>
          <w:lang w:eastAsia="fr-BE"/>
        </w:rPr>
      </w:pPr>
    </w:p>
    <w:p w:rsidR="00CD5A0B" w:rsidRPr="000F7BB1" w:rsidRDefault="008E7890" w:rsidP="003B6C39">
      <w:pPr>
        <w:spacing w:after="0" w:line="240" w:lineRule="auto"/>
        <w:jc w:val="both"/>
        <w:outlineLvl w:val="3"/>
        <w:rPr>
          <w:rFonts w:ascii="Arial" w:hAnsi="Arial" w:cs="Arial"/>
          <w:b/>
          <w:bCs/>
          <w:smallCaps/>
          <w:sz w:val="20"/>
          <w:szCs w:val="20"/>
          <w:u w:val="single"/>
          <w:lang w:eastAsia="fr-BE"/>
        </w:rPr>
      </w:pPr>
      <w:r w:rsidRPr="000F7BB1">
        <w:rPr>
          <w:rFonts w:ascii="Arial" w:hAnsi="Arial" w:cs="Arial"/>
          <w:b/>
          <w:bCs/>
          <w:smallCaps/>
          <w:sz w:val="20"/>
          <w:szCs w:val="20"/>
          <w:u w:val="single"/>
          <w:lang w:eastAsia="fr-BE"/>
        </w:rPr>
        <w:t>Rappel de quelques constats des crises environnementale, sociale et financière.</w:t>
      </w:r>
      <w:r w:rsidR="007A3BA4" w:rsidRPr="000F7BB1">
        <w:rPr>
          <w:rFonts w:ascii="Arial" w:hAnsi="Arial" w:cs="Arial"/>
          <w:b/>
          <w:bCs/>
          <w:smallCaps/>
          <w:sz w:val="20"/>
          <w:szCs w:val="20"/>
          <w:u w:val="single"/>
          <w:lang w:eastAsia="fr-BE"/>
        </w:rPr>
        <w:t xml:space="preserve"> </w:t>
      </w:r>
    </w:p>
    <w:p w:rsidR="00CD5A0B" w:rsidRPr="00693806" w:rsidRDefault="00CD5A0B" w:rsidP="003B6C39">
      <w:pPr>
        <w:spacing w:after="0" w:line="240" w:lineRule="auto"/>
        <w:jc w:val="both"/>
        <w:rPr>
          <w:sz w:val="20"/>
          <w:szCs w:val="20"/>
          <w:lang w:eastAsia="fr-BE"/>
        </w:rPr>
      </w:pPr>
      <w:r w:rsidRPr="00693806">
        <w:rPr>
          <w:sz w:val="20"/>
          <w:szCs w:val="20"/>
          <w:lang w:eastAsia="fr-BE"/>
        </w:rPr>
        <w:t> </w:t>
      </w:r>
    </w:p>
    <w:p w:rsidR="00CD5A0B" w:rsidRPr="00B81E25" w:rsidRDefault="00CD5A0B" w:rsidP="003B6C39">
      <w:pPr>
        <w:spacing w:after="0" w:line="240" w:lineRule="auto"/>
        <w:jc w:val="both"/>
        <w:rPr>
          <w:rFonts w:ascii="Arial" w:hAnsi="Arial" w:cs="Arial"/>
          <w:sz w:val="20"/>
          <w:szCs w:val="20"/>
          <w:lang w:eastAsia="fr-BE"/>
        </w:rPr>
      </w:pPr>
      <w:r w:rsidRPr="00B81E25">
        <w:rPr>
          <w:rFonts w:ascii="Arial" w:hAnsi="Arial" w:cs="Arial"/>
          <w:sz w:val="20"/>
          <w:szCs w:val="20"/>
          <w:lang w:eastAsia="fr-BE"/>
        </w:rPr>
        <w:t>Avec neuf milliards de terriens à 2050</w:t>
      </w:r>
      <w:r w:rsidR="007A3BA4" w:rsidRPr="00B81E25">
        <w:rPr>
          <w:rFonts w:ascii="Arial" w:hAnsi="Arial" w:cs="Arial"/>
          <w:sz w:val="20"/>
          <w:szCs w:val="20"/>
          <w:lang w:eastAsia="fr-BE"/>
        </w:rPr>
        <w:t xml:space="preserve">, </w:t>
      </w:r>
      <w:r w:rsidRPr="00B81E25">
        <w:rPr>
          <w:rFonts w:ascii="Arial" w:hAnsi="Arial" w:cs="Arial"/>
          <w:sz w:val="20"/>
          <w:szCs w:val="20"/>
          <w:lang w:eastAsia="fr-BE"/>
        </w:rPr>
        <w:t xml:space="preserve">l’Homme devra concevoir </w:t>
      </w:r>
      <w:r w:rsidR="00F20958">
        <w:rPr>
          <w:rFonts w:ascii="Arial" w:hAnsi="Arial" w:cs="Arial"/>
          <w:sz w:val="20"/>
          <w:szCs w:val="20"/>
          <w:lang w:eastAsia="fr-BE"/>
        </w:rPr>
        <w:t>une économie</w:t>
      </w:r>
      <w:r w:rsidRPr="00B81E25">
        <w:rPr>
          <w:rFonts w:ascii="Arial" w:hAnsi="Arial" w:cs="Arial"/>
          <w:sz w:val="20"/>
          <w:szCs w:val="20"/>
          <w:lang w:eastAsia="fr-BE"/>
        </w:rPr>
        <w:t xml:space="preserve"> </w:t>
      </w:r>
      <w:r w:rsidR="00E52BC0" w:rsidRPr="00B81E25">
        <w:rPr>
          <w:rFonts w:ascii="Arial" w:hAnsi="Arial" w:cs="Arial"/>
          <w:sz w:val="20"/>
          <w:szCs w:val="20"/>
          <w:lang w:eastAsia="fr-BE"/>
        </w:rPr>
        <w:t>mo</w:t>
      </w:r>
      <w:r w:rsidRPr="00B81E25">
        <w:rPr>
          <w:rFonts w:ascii="Arial" w:hAnsi="Arial" w:cs="Arial"/>
          <w:sz w:val="20"/>
          <w:szCs w:val="20"/>
          <w:lang w:eastAsia="fr-BE"/>
        </w:rPr>
        <w:t>ins impactant</w:t>
      </w:r>
      <w:r w:rsidR="00F20958">
        <w:rPr>
          <w:rFonts w:ascii="Arial" w:hAnsi="Arial" w:cs="Arial"/>
          <w:sz w:val="20"/>
          <w:szCs w:val="20"/>
          <w:lang w:eastAsia="fr-BE"/>
        </w:rPr>
        <w:t>e</w:t>
      </w:r>
      <w:r w:rsidRPr="00B81E25">
        <w:rPr>
          <w:rFonts w:ascii="Arial" w:hAnsi="Arial" w:cs="Arial"/>
          <w:sz w:val="20"/>
          <w:szCs w:val="20"/>
          <w:lang w:eastAsia="fr-BE"/>
        </w:rPr>
        <w:t xml:space="preserve"> </w:t>
      </w:r>
      <w:r w:rsidR="00064BB5" w:rsidRPr="00B81E25">
        <w:rPr>
          <w:rFonts w:ascii="Arial" w:hAnsi="Arial" w:cs="Arial"/>
          <w:sz w:val="20"/>
          <w:szCs w:val="20"/>
          <w:lang w:eastAsia="fr-BE"/>
        </w:rPr>
        <w:t>pour la planète</w:t>
      </w:r>
      <w:r w:rsidRPr="00B81E25">
        <w:rPr>
          <w:rFonts w:ascii="Arial" w:hAnsi="Arial" w:cs="Arial"/>
          <w:sz w:val="20"/>
          <w:szCs w:val="20"/>
          <w:lang w:eastAsia="fr-BE"/>
        </w:rPr>
        <w:t>. Comme le montre le Professeur Tim Jackson dans son livre</w:t>
      </w:r>
      <w:r w:rsidR="00064BB5" w:rsidRPr="00B81E25">
        <w:rPr>
          <w:rFonts w:ascii="Arial" w:hAnsi="Arial" w:cs="Arial"/>
          <w:sz w:val="20"/>
          <w:szCs w:val="20"/>
          <w:lang w:eastAsia="fr-BE"/>
        </w:rPr>
        <w:t xml:space="preserve"> « Prospérité sans croissance »</w:t>
      </w:r>
      <w:r w:rsidRPr="00B81E25">
        <w:rPr>
          <w:rFonts w:ascii="Arial" w:hAnsi="Arial" w:cs="Arial"/>
          <w:sz w:val="20"/>
          <w:szCs w:val="20"/>
          <w:lang w:eastAsia="fr-BE"/>
        </w:rPr>
        <w:t>, nous devrons diminuer à 2050 d’un facteur 21 l’intensité carbone de la production mondiale si on veut atteindre les objectifs du GIEC</w:t>
      </w:r>
      <w:r w:rsidR="00E52BC0" w:rsidRPr="00B81E25">
        <w:rPr>
          <w:rFonts w:ascii="Arial" w:hAnsi="Arial" w:cs="Arial"/>
          <w:sz w:val="20"/>
          <w:szCs w:val="20"/>
          <w:lang w:eastAsia="fr-BE"/>
        </w:rPr>
        <w:t>.</w:t>
      </w:r>
      <w:r w:rsidR="00F20958">
        <w:rPr>
          <w:rFonts w:ascii="Arial" w:hAnsi="Arial" w:cs="Arial"/>
          <w:sz w:val="20"/>
          <w:szCs w:val="20"/>
          <w:lang w:eastAsia="fr-BE"/>
        </w:rPr>
        <w:t xml:space="preserve"> </w:t>
      </w:r>
      <w:r w:rsidR="007A3BA4" w:rsidRPr="00B81E25">
        <w:rPr>
          <w:rFonts w:ascii="Arial" w:hAnsi="Arial" w:cs="Arial"/>
          <w:sz w:val="20"/>
          <w:szCs w:val="20"/>
          <w:lang w:eastAsia="fr-BE"/>
        </w:rPr>
        <w:t>Par ailleurs, d</w:t>
      </w:r>
      <w:r w:rsidRPr="00B81E25">
        <w:rPr>
          <w:rFonts w:ascii="Arial" w:hAnsi="Arial" w:cs="Arial"/>
          <w:sz w:val="20"/>
          <w:szCs w:val="20"/>
          <w:lang w:eastAsia="fr-BE"/>
        </w:rPr>
        <w:t xml:space="preserve">ans son article intitulé ‘Un espace sécurisé pour l’activité humaine’, Johan Rockström, du Stockhom Resilience Centre, a </w:t>
      </w:r>
      <w:r w:rsidR="00E52BC0" w:rsidRPr="00B81E25">
        <w:rPr>
          <w:rFonts w:ascii="Arial" w:hAnsi="Arial" w:cs="Arial"/>
          <w:sz w:val="20"/>
          <w:szCs w:val="20"/>
          <w:lang w:eastAsia="fr-BE"/>
        </w:rPr>
        <w:t>quantifié</w:t>
      </w:r>
      <w:r w:rsidRPr="00B81E25">
        <w:rPr>
          <w:rFonts w:ascii="Arial" w:hAnsi="Arial" w:cs="Arial"/>
          <w:sz w:val="20"/>
          <w:szCs w:val="20"/>
          <w:lang w:eastAsia="fr-BE"/>
        </w:rPr>
        <w:t xml:space="preserve"> neuf ‘limites planétaires’ visant à empêcher l’activité humaine de provoquer des changements environnementaux irréversibles. </w:t>
      </w:r>
      <w:r w:rsidR="00E52BC0" w:rsidRPr="00B81E25">
        <w:rPr>
          <w:rFonts w:ascii="Arial" w:hAnsi="Arial" w:cs="Arial"/>
          <w:sz w:val="20"/>
          <w:szCs w:val="20"/>
          <w:lang w:eastAsia="fr-BE"/>
        </w:rPr>
        <w:t>P</w:t>
      </w:r>
      <w:r w:rsidRPr="00B81E25">
        <w:rPr>
          <w:rFonts w:ascii="Arial" w:hAnsi="Arial" w:cs="Arial"/>
          <w:sz w:val="20"/>
          <w:szCs w:val="20"/>
          <w:lang w:eastAsia="fr-BE"/>
        </w:rPr>
        <w:t>as moins de trois de ces neuf limites ont d’ores et déjà dépassé le seuil d’alerte: le changement climatique, le taux de diminution de la biodiversité et l’interférence humaine avec les cycles de l’azote.</w:t>
      </w:r>
    </w:p>
    <w:p w:rsidR="00CD5A0B" w:rsidRPr="00B81E25" w:rsidRDefault="00CD5A0B" w:rsidP="003B6C39">
      <w:pPr>
        <w:spacing w:after="0" w:line="240" w:lineRule="auto"/>
        <w:jc w:val="both"/>
        <w:rPr>
          <w:rFonts w:ascii="Arial" w:hAnsi="Arial" w:cs="Arial"/>
          <w:sz w:val="20"/>
          <w:szCs w:val="20"/>
          <w:lang w:eastAsia="fr-BE"/>
        </w:rPr>
      </w:pPr>
    </w:p>
    <w:p w:rsidR="00CD5A0B" w:rsidRPr="00B81E25" w:rsidRDefault="00CD5A0B" w:rsidP="003B6C39">
      <w:pPr>
        <w:spacing w:after="0" w:line="240" w:lineRule="auto"/>
        <w:jc w:val="both"/>
        <w:rPr>
          <w:rFonts w:ascii="Arial" w:hAnsi="Arial" w:cs="Arial"/>
          <w:sz w:val="20"/>
          <w:szCs w:val="20"/>
          <w:lang w:eastAsia="fr-BE"/>
        </w:rPr>
      </w:pPr>
      <w:r w:rsidRPr="00B81E25">
        <w:rPr>
          <w:rFonts w:ascii="Arial" w:hAnsi="Arial" w:cs="Arial"/>
          <w:sz w:val="20"/>
          <w:szCs w:val="20"/>
          <w:lang w:eastAsia="fr-BE"/>
        </w:rPr>
        <w:t>Quant au PIB, de nombreuses études ont montré :</w:t>
      </w:r>
    </w:p>
    <w:p w:rsidR="00CD5A0B" w:rsidRPr="00B81E25" w:rsidRDefault="00F20958" w:rsidP="003B6C39">
      <w:pPr>
        <w:spacing w:after="0" w:line="240" w:lineRule="auto"/>
        <w:jc w:val="both"/>
        <w:rPr>
          <w:rFonts w:ascii="Arial" w:hAnsi="Arial" w:cs="Arial"/>
          <w:sz w:val="20"/>
          <w:szCs w:val="20"/>
          <w:lang w:eastAsia="fr-BE"/>
        </w:rPr>
      </w:pPr>
      <w:r>
        <w:rPr>
          <w:rFonts w:ascii="Arial" w:hAnsi="Arial" w:cs="Arial"/>
          <w:sz w:val="20"/>
          <w:szCs w:val="20"/>
          <w:lang w:eastAsia="fr-BE"/>
        </w:rPr>
        <w:t xml:space="preserve">-  </w:t>
      </w:r>
      <w:r w:rsidR="00CD5A0B" w:rsidRPr="00B81E25">
        <w:rPr>
          <w:rFonts w:ascii="Arial" w:hAnsi="Arial" w:cs="Arial"/>
          <w:sz w:val="20"/>
          <w:szCs w:val="20"/>
          <w:lang w:eastAsia="fr-BE"/>
        </w:rPr>
        <w:t>qu</w:t>
      </w:r>
      <w:r w:rsidR="00E256F5" w:rsidRPr="00B81E25">
        <w:rPr>
          <w:rFonts w:ascii="Arial" w:hAnsi="Arial" w:cs="Arial"/>
          <w:sz w:val="20"/>
          <w:szCs w:val="20"/>
          <w:lang w:eastAsia="fr-BE"/>
        </w:rPr>
        <w:t>'</w:t>
      </w:r>
      <w:r w:rsidR="00B23618" w:rsidRPr="00B81E25">
        <w:rPr>
          <w:rFonts w:ascii="Arial" w:hAnsi="Arial" w:cs="Arial"/>
          <w:sz w:val="20"/>
          <w:szCs w:val="20"/>
          <w:lang w:eastAsia="fr-BE"/>
        </w:rPr>
        <w:t>à partir d'un certain niveau, le PIB ne crée plus marginalement de bonheur</w:t>
      </w:r>
    </w:p>
    <w:p w:rsidR="00E256F5" w:rsidRPr="00B81E25" w:rsidRDefault="00E256F5" w:rsidP="00E256F5">
      <w:pPr>
        <w:spacing w:after="0" w:line="240" w:lineRule="auto"/>
        <w:jc w:val="both"/>
        <w:rPr>
          <w:rFonts w:ascii="Arial" w:hAnsi="Arial" w:cs="Arial"/>
          <w:sz w:val="20"/>
          <w:szCs w:val="20"/>
          <w:lang w:eastAsia="fr-BE"/>
        </w:rPr>
      </w:pPr>
      <w:r w:rsidRPr="00B81E25">
        <w:rPr>
          <w:rFonts w:ascii="Arial" w:hAnsi="Arial" w:cs="Arial"/>
          <w:sz w:val="20"/>
          <w:szCs w:val="20"/>
          <w:lang w:eastAsia="fr-BE"/>
        </w:rPr>
        <w:t>-  que le ni</w:t>
      </w:r>
      <w:r w:rsidR="00A37D45">
        <w:rPr>
          <w:rFonts w:ascii="Arial" w:hAnsi="Arial" w:cs="Arial"/>
          <w:sz w:val="20"/>
          <w:szCs w:val="20"/>
          <w:lang w:eastAsia="fr-BE"/>
        </w:rPr>
        <w:t>veau de satisfaction de vie n’a</w:t>
      </w:r>
      <w:r w:rsidRPr="00B81E25">
        <w:rPr>
          <w:rFonts w:ascii="Arial" w:hAnsi="Arial" w:cs="Arial"/>
          <w:sz w:val="20"/>
          <w:szCs w:val="20"/>
          <w:lang w:eastAsia="fr-BE"/>
        </w:rPr>
        <w:t xml:space="preserve"> pas progressé depuis 30 ans dans les pays de l’OCDE alors qu</w:t>
      </w:r>
      <w:r w:rsidR="00A37D45">
        <w:rPr>
          <w:rFonts w:ascii="Arial" w:hAnsi="Arial" w:cs="Arial"/>
          <w:sz w:val="20"/>
          <w:szCs w:val="20"/>
          <w:lang w:eastAsia="fr-BE"/>
        </w:rPr>
        <w:t>e le PIB continue</w:t>
      </w:r>
      <w:r w:rsidRPr="00B81E25">
        <w:rPr>
          <w:rFonts w:ascii="Arial" w:hAnsi="Arial" w:cs="Arial"/>
          <w:sz w:val="20"/>
          <w:szCs w:val="20"/>
          <w:lang w:eastAsia="fr-BE"/>
        </w:rPr>
        <w:t xml:space="preserve"> d’augmenter. </w:t>
      </w:r>
    </w:p>
    <w:p w:rsidR="00F20958" w:rsidRDefault="00A37D45" w:rsidP="00F20958">
      <w:pPr>
        <w:spacing w:after="0" w:line="240" w:lineRule="auto"/>
        <w:rPr>
          <w:rFonts w:ascii="Arial" w:hAnsi="Arial" w:cs="Arial"/>
          <w:sz w:val="20"/>
          <w:szCs w:val="20"/>
          <w:lang w:eastAsia="fr-BE"/>
        </w:rPr>
      </w:pPr>
      <w:r>
        <w:rPr>
          <w:rFonts w:ascii="Arial" w:hAnsi="Arial" w:cs="Arial"/>
          <w:sz w:val="20"/>
          <w:szCs w:val="20"/>
          <w:lang w:eastAsia="fr-BE"/>
        </w:rPr>
        <w:t>- que l'espérance de vie n'est</w:t>
      </w:r>
      <w:r w:rsidR="00CD5A0B" w:rsidRPr="00B81E25">
        <w:rPr>
          <w:rFonts w:ascii="Arial" w:hAnsi="Arial" w:cs="Arial"/>
          <w:sz w:val="20"/>
          <w:szCs w:val="20"/>
          <w:lang w:eastAsia="fr-BE"/>
        </w:rPr>
        <w:t xml:space="preserve"> pas corrélée au PIB</w:t>
      </w:r>
    </w:p>
    <w:p w:rsidR="00CD5A0B" w:rsidRPr="00B81E25" w:rsidRDefault="00F20958" w:rsidP="00F20958">
      <w:pPr>
        <w:spacing w:after="0" w:line="240" w:lineRule="auto"/>
        <w:rPr>
          <w:rFonts w:ascii="Arial" w:hAnsi="Arial" w:cs="Arial"/>
          <w:sz w:val="20"/>
          <w:szCs w:val="20"/>
          <w:lang w:eastAsia="fr-BE"/>
        </w:rPr>
      </w:pPr>
      <w:r>
        <w:rPr>
          <w:rFonts w:ascii="Arial" w:hAnsi="Arial" w:cs="Arial"/>
          <w:sz w:val="20"/>
          <w:szCs w:val="20"/>
          <w:lang w:eastAsia="fr-BE"/>
        </w:rPr>
        <w:t xml:space="preserve">- </w:t>
      </w:r>
      <w:r w:rsidR="00CD5A0B" w:rsidRPr="00B81E25">
        <w:rPr>
          <w:rFonts w:ascii="Arial" w:hAnsi="Arial" w:cs="Arial"/>
          <w:sz w:val="20"/>
          <w:szCs w:val="20"/>
          <w:lang w:eastAsia="fr-BE"/>
        </w:rPr>
        <w:t xml:space="preserve">un découplage relatif entre la création d’emploi et l’augmentation de PIB. </w:t>
      </w:r>
    </w:p>
    <w:p w:rsidR="007A3BA4" w:rsidRPr="00B81E25" w:rsidRDefault="007A3BA4" w:rsidP="00FC5756">
      <w:pPr>
        <w:spacing w:after="0" w:line="240" w:lineRule="auto"/>
        <w:jc w:val="both"/>
        <w:rPr>
          <w:rFonts w:ascii="Arial" w:hAnsi="Arial" w:cs="Arial"/>
          <w:sz w:val="20"/>
          <w:szCs w:val="20"/>
          <w:lang w:eastAsia="fr-BE"/>
        </w:rPr>
      </w:pPr>
    </w:p>
    <w:p w:rsidR="00CD5A0B" w:rsidRPr="00B81E25" w:rsidRDefault="00F253A2" w:rsidP="003B6C39">
      <w:pPr>
        <w:spacing w:after="0" w:line="240" w:lineRule="auto"/>
        <w:jc w:val="both"/>
        <w:rPr>
          <w:rFonts w:ascii="Arial" w:hAnsi="Arial" w:cs="Arial"/>
          <w:sz w:val="20"/>
          <w:szCs w:val="20"/>
          <w:lang w:eastAsia="fr-BE"/>
        </w:rPr>
      </w:pPr>
      <w:r w:rsidRPr="00B81E25">
        <w:rPr>
          <w:rFonts w:ascii="Arial" w:hAnsi="Arial" w:cs="Arial"/>
          <w:sz w:val="20"/>
          <w:szCs w:val="20"/>
          <w:lang w:eastAsia="fr-BE"/>
        </w:rPr>
        <w:t xml:space="preserve">Au niveau financier, </w:t>
      </w:r>
      <w:r w:rsidR="00CD5A0B" w:rsidRPr="00B81E25">
        <w:rPr>
          <w:rFonts w:ascii="Arial" w:hAnsi="Arial" w:cs="Arial"/>
          <w:sz w:val="20"/>
          <w:szCs w:val="20"/>
          <w:lang w:eastAsia="fr-BE"/>
        </w:rPr>
        <w:t xml:space="preserve">la dette des USA </w:t>
      </w:r>
      <w:r w:rsidRPr="00B81E25">
        <w:rPr>
          <w:rFonts w:ascii="Arial" w:hAnsi="Arial" w:cs="Arial"/>
          <w:sz w:val="20"/>
          <w:szCs w:val="20"/>
          <w:lang w:eastAsia="fr-BE"/>
        </w:rPr>
        <w:t xml:space="preserve">est </w:t>
      </w:r>
      <w:r w:rsidR="00CD5A0B" w:rsidRPr="00B81E25">
        <w:rPr>
          <w:rFonts w:ascii="Arial" w:hAnsi="Arial" w:cs="Arial"/>
          <w:sz w:val="20"/>
          <w:szCs w:val="20"/>
          <w:lang w:eastAsia="fr-BE"/>
        </w:rPr>
        <w:t xml:space="preserve">équivalente à 365 fois son PIB, presque le double de celle de la crise de 1920. </w:t>
      </w:r>
      <w:r w:rsidRPr="00B81E25">
        <w:rPr>
          <w:rFonts w:ascii="Arial" w:hAnsi="Arial" w:cs="Arial"/>
          <w:sz w:val="20"/>
          <w:szCs w:val="20"/>
          <w:lang w:eastAsia="fr-BE"/>
        </w:rPr>
        <w:t xml:space="preserve">Depuis 1950, cette dette était </w:t>
      </w:r>
      <w:r w:rsidR="00CD5A0B" w:rsidRPr="00B81E25">
        <w:rPr>
          <w:rFonts w:ascii="Arial" w:hAnsi="Arial" w:cs="Arial"/>
          <w:sz w:val="20"/>
          <w:szCs w:val="20"/>
          <w:lang w:eastAsia="fr-BE"/>
        </w:rPr>
        <w:t>stable malgré Bretton Woods, la crise pétrolière, la guerre du Vietnam, etc. mais avec l'arrivée des néo</w:t>
      </w:r>
      <w:r w:rsidR="005B1BB3" w:rsidRPr="00B81E25">
        <w:rPr>
          <w:rFonts w:ascii="Arial" w:hAnsi="Arial" w:cs="Arial"/>
          <w:sz w:val="20"/>
          <w:szCs w:val="20"/>
          <w:lang w:eastAsia="fr-BE"/>
        </w:rPr>
        <w:t>(ultra)</w:t>
      </w:r>
      <w:r w:rsidR="00CD5A0B" w:rsidRPr="00B81E25">
        <w:rPr>
          <w:rFonts w:ascii="Arial" w:hAnsi="Arial" w:cs="Arial"/>
          <w:sz w:val="20"/>
          <w:szCs w:val="20"/>
          <w:lang w:eastAsia="fr-BE"/>
        </w:rPr>
        <w:t xml:space="preserve">libéraux </w:t>
      </w:r>
      <w:r w:rsidR="00C563FB" w:rsidRPr="00B81E25">
        <w:rPr>
          <w:rFonts w:ascii="Arial" w:hAnsi="Arial" w:cs="Arial"/>
          <w:sz w:val="20"/>
          <w:szCs w:val="20"/>
          <w:lang w:eastAsia="fr-BE"/>
        </w:rPr>
        <w:t xml:space="preserve">au pouvoir en Angleterre et aux USA, </w:t>
      </w:r>
      <w:r w:rsidR="00CD5A0B" w:rsidRPr="00B81E25">
        <w:rPr>
          <w:rFonts w:ascii="Arial" w:hAnsi="Arial" w:cs="Arial"/>
          <w:sz w:val="20"/>
          <w:szCs w:val="20"/>
          <w:lang w:eastAsia="fr-BE"/>
        </w:rPr>
        <w:t xml:space="preserve">elle s'est furieusement accélérée pour </w:t>
      </w:r>
      <w:r w:rsidR="00C563FB" w:rsidRPr="00B81E25">
        <w:rPr>
          <w:rFonts w:ascii="Arial" w:hAnsi="Arial" w:cs="Arial"/>
          <w:sz w:val="20"/>
          <w:szCs w:val="20"/>
          <w:lang w:eastAsia="fr-BE"/>
        </w:rPr>
        <w:t xml:space="preserve">dynamiser </w:t>
      </w:r>
      <w:r w:rsidR="00CD5A0B" w:rsidRPr="00B81E25">
        <w:rPr>
          <w:rFonts w:ascii="Arial" w:hAnsi="Arial" w:cs="Arial"/>
          <w:sz w:val="20"/>
          <w:szCs w:val="20"/>
          <w:lang w:eastAsia="fr-BE"/>
        </w:rPr>
        <w:t xml:space="preserve">la croissance. </w:t>
      </w:r>
      <w:r w:rsidR="005B1BB3" w:rsidRPr="00B81E25">
        <w:rPr>
          <w:rFonts w:ascii="Arial" w:hAnsi="Arial" w:cs="Arial"/>
          <w:sz w:val="20"/>
          <w:szCs w:val="20"/>
          <w:lang w:eastAsia="fr-BE"/>
        </w:rPr>
        <w:t xml:space="preserve">Les </w:t>
      </w:r>
      <w:r w:rsidR="00A37D45">
        <w:rPr>
          <w:rFonts w:ascii="Arial" w:hAnsi="Arial" w:cs="Arial"/>
          <w:sz w:val="20"/>
          <w:szCs w:val="20"/>
          <w:lang w:eastAsia="fr-BE"/>
        </w:rPr>
        <w:t xml:space="preserve">responsables </w:t>
      </w:r>
      <w:r w:rsidR="005B1BB3" w:rsidRPr="00B81E25">
        <w:rPr>
          <w:rFonts w:ascii="Arial" w:hAnsi="Arial" w:cs="Arial"/>
          <w:sz w:val="20"/>
          <w:szCs w:val="20"/>
          <w:lang w:eastAsia="fr-BE"/>
        </w:rPr>
        <w:t>politiques de</w:t>
      </w:r>
      <w:r w:rsidR="00A37D45">
        <w:rPr>
          <w:rFonts w:ascii="Arial" w:hAnsi="Arial" w:cs="Arial"/>
          <w:sz w:val="20"/>
          <w:szCs w:val="20"/>
          <w:lang w:eastAsia="fr-BE"/>
        </w:rPr>
        <w:t>s ces pays</w:t>
      </w:r>
      <w:r w:rsidR="005B1BB3" w:rsidRPr="00B81E25">
        <w:rPr>
          <w:rFonts w:ascii="Arial" w:hAnsi="Arial" w:cs="Arial"/>
          <w:sz w:val="20"/>
          <w:szCs w:val="20"/>
          <w:lang w:eastAsia="fr-BE"/>
        </w:rPr>
        <w:t xml:space="preserve"> ont endetté les Etats, dérégulé les marchés et détricoté</w:t>
      </w:r>
      <w:r w:rsidR="00CD5A0B" w:rsidRPr="00B81E25">
        <w:rPr>
          <w:rFonts w:ascii="Arial" w:hAnsi="Arial" w:cs="Arial"/>
          <w:sz w:val="20"/>
          <w:szCs w:val="20"/>
          <w:lang w:eastAsia="fr-BE"/>
        </w:rPr>
        <w:t xml:space="preserve"> les accords de stabi</w:t>
      </w:r>
      <w:r w:rsidR="005B1BB3" w:rsidRPr="00B81E25">
        <w:rPr>
          <w:rFonts w:ascii="Arial" w:hAnsi="Arial" w:cs="Arial"/>
          <w:sz w:val="20"/>
          <w:szCs w:val="20"/>
          <w:lang w:eastAsia="fr-BE"/>
        </w:rPr>
        <w:t>lité sur l'emploi.</w:t>
      </w:r>
    </w:p>
    <w:p w:rsidR="00E256F5" w:rsidRPr="00B81E25" w:rsidRDefault="00E256F5" w:rsidP="006D1522">
      <w:pPr>
        <w:spacing w:after="0" w:line="240" w:lineRule="auto"/>
        <w:jc w:val="center"/>
        <w:rPr>
          <w:rFonts w:ascii="Arial" w:hAnsi="Arial" w:cs="Arial"/>
          <w:sz w:val="20"/>
          <w:szCs w:val="20"/>
          <w:lang w:eastAsia="fr-BE"/>
        </w:rPr>
      </w:pPr>
    </w:p>
    <w:p w:rsidR="00CD5A0B" w:rsidRPr="00B81E25" w:rsidRDefault="00F20958" w:rsidP="003B6C39">
      <w:pPr>
        <w:spacing w:after="0" w:line="240" w:lineRule="auto"/>
        <w:jc w:val="both"/>
        <w:rPr>
          <w:rFonts w:ascii="Arial" w:hAnsi="Arial" w:cs="Arial"/>
          <w:sz w:val="20"/>
          <w:szCs w:val="20"/>
          <w:lang w:eastAsia="fr-BE"/>
        </w:rPr>
      </w:pPr>
      <w:r>
        <w:rPr>
          <w:rFonts w:ascii="Arial" w:hAnsi="Arial" w:cs="Arial"/>
          <w:sz w:val="20"/>
          <w:szCs w:val="20"/>
          <w:lang w:eastAsia="fr-BE"/>
        </w:rPr>
        <w:t>A</w:t>
      </w:r>
      <w:r w:rsidR="00CD5A0B" w:rsidRPr="00B81E25">
        <w:rPr>
          <w:rFonts w:ascii="Arial" w:hAnsi="Arial" w:cs="Arial"/>
          <w:sz w:val="20"/>
          <w:szCs w:val="20"/>
          <w:lang w:eastAsia="fr-BE"/>
        </w:rPr>
        <w:t xml:space="preserve">vec un monde peuplé de neuf milliards de personnes ayant le même niveau de vie qu'en Europe à 2100, </w:t>
      </w:r>
      <w:r w:rsidRPr="00B81E25">
        <w:rPr>
          <w:rFonts w:ascii="Arial" w:hAnsi="Arial" w:cs="Arial"/>
          <w:sz w:val="20"/>
          <w:szCs w:val="20"/>
          <w:lang w:eastAsia="fr-BE"/>
        </w:rPr>
        <w:t xml:space="preserve">la taille de l'économie mondialisée </w:t>
      </w:r>
      <w:r w:rsidR="00CD5A0B" w:rsidRPr="00B81E25">
        <w:rPr>
          <w:rFonts w:ascii="Arial" w:hAnsi="Arial" w:cs="Arial"/>
          <w:sz w:val="20"/>
          <w:szCs w:val="20"/>
          <w:lang w:eastAsia="fr-BE"/>
        </w:rPr>
        <w:t>sera</w:t>
      </w:r>
      <w:r w:rsidR="001A0072" w:rsidRPr="00B81E25">
        <w:rPr>
          <w:rFonts w:ascii="Arial" w:hAnsi="Arial" w:cs="Arial"/>
          <w:sz w:val="20"/>
          <w:szCs w:val="20"/>
          <w:lang w:eastAsia="fr-BE"/>
        </w:rPr>
        <w:t>it</w:t>
      </w:r>
      <w:r w:rsidR="00CD5A0B" w:rsidRPr="00B81E25">
        <w:rPr>
          <w:rFonts w:ascii="Arial" w:hAnsi="Arial" w:cs="Arial"/>
          <w:sz w:val="20"/>
          <w:szCs w:val="20"/>
          <w:lang w:eastAsia="fr-BE"/>
        </w:rPr>
        <w:t xml:space="preserve"> 200 fois celle de 1950.</w:t>
      </w:r>
      <w:r>
        <w:rPr>
          <w:rFonts w:ascii="Arial" w:hAnsi="Arial" w:cs="Arial"/>
          <w:sz w:val="20"/>
          <w:szCs w:val="20"/>
          <w:lang w:eastAsia="fr-BE"/>
        </w:rPr>
        <w:t xml:space="preserve"> </w:t>
      </w:r>
      <w:r w:rsidR="00CD5A0B" w:rsidRPr="00B81E25">
        <w:rPr>
          <w:rFonts w:ascii="Arial" w:hAnsi="Arial" w:cs="Arial"/>
          <w:sz w:val="20"/>
          <w:szCs w:val="20"/>
          <w:lang w:eastAsia="fr-BE"/>
        </w:rPr>
        <w:t>Avec cette augmentation fulgurante, la solution du découplage relatif, seule, n’est pas plausible.</w:t>
      </w:r>
    </w:p>
    <w:p w:rsidR="00CD5A0B" w:rsidRPr="00B81E25" w:rsidRDefault="00CD5A0B" w:rsidP="003B6C39">
      <w:pPr>
        <w:spacing w:after="0" w:line="240" w:lineRule="auto"/>
        <w:jc w:val="both"/>
        <w:rPr>
          <w:rFonts w:ascii="Arial" w:hAnsi="Arial" w:cs="Arial"/>
          <w:sz w:val="20"/>
          <w:szCs w:val="20"/>
          <w:lang w:eastAsia="fr-BE"/>
        </w:rPr>
      </w:pPr>
    </w:p>
    <w:p w:rsidR="004033F5" w:rsidRPr="00B81E25" w:rsidRDefault="004033F5" w:rsidP="003B6C39">
      <w:pPr>
        <w:spacing w:after="0" w:line="240" w:lineRule="auto"/>
        <w:jc w:val="both"/>
        <w:rPr>
          <w:rFonts w:ascii="Arial" w:hAnsi="Arial" w:cs="Arial"/>
          <w:sz w:val="20"/>
          <w:szCs w:val="20"/>
          <w:lang w:eastAsia="fr-BE"/>
        </w:rPr>
      </w:pPr>
      <w:r w:rsidRPr="00B81E25">
        <w:rPr>
          <w:rFonts w:ascii="Arial" w:hAnsi="Arial" w:cs="Arial"/>
          <w:sz w:val="20"/>
          <w:szCs w:val="20"/>
          <w:lang w:eastAsia="fr-BE"/>
        </w:rPr>
        <w:t>C</w:t>
      </w:r>
      <w:r w:rsidR="000878F4" w:rsidRPr="00B81E25">
        <w:rPr>
          <w:rFonts w:ascii="Arial" w:hAnsi="Arial" w:cs="Arial"/>
          <w:sz w:val="20"/>
          <w:szCs w:val="20"/>
          <w:lang w:eastAsia="fr-BE"/>
        </w:rPr>
        <w:t xml:space="preserve">es constats montre à souhait que le système économique mondial actuel nous mène à notre perte. Les politiques actuelles et le marché misent </w:t>
      </w:r>
      <w:r w:rsidR="0006402A" w:rsidRPr="00B81E25">
        <w:rPr>
          <w:rFonts w:ascii="Arial" w:hAnsi="Arial" w:cs="Arial"/>
          <w:sz w:val="20"/>
          <w:szCs w:val="20"/>
          <w:lang w:eastAsia="fr-BE"/>
        </w:rPr>
        <w:t xml:space="preserve">quasi exclusivement </w:t>
      </w:r>
      <w:r w:rsidR="000878F4" w:rsidRPr="00B81E25">
        <w:rPr>
          <w:rFonts w:ascii="Arial" w:hAnsi="Arial" w:cs="Arial"/>
          <w:sz w:val="20"/>
          <w:szCs w:val="20"/>
          <w:lang w:eastAsia="fr-BE"/>
        </w:rPr>
        <w:t>sur les solutions technologi</w:t>
      </w:r>
      <w:r w:rsidR="00F20958">
        <w:rPr>
          <w:rFonts w:ascii="Arial" w:hAnsi="Arial" w:cs="Arial"/>
          <w:sz w:val="20"/>
          <w:szCs w:val="20"/>
          <w:lang w:eastAsia="fr-BE"/>
        </w:rPr>
        <w:t>qu</w:t>
      </w:r>
      <w:r w:rsidR="000878F4" w:rsidRPr="00B81E25">
        <w:rPr>
          <w:rFonts w:ascii="Arial" w:hAnsi="Arial" w:cs="Arial"/>
          <w:sz w:val="20"/>
          <w:szCs w:val="20"/>
          <w:lang w:eastAsia="fr-BE"/>
        </w:rPr>
        <w:t xml:space="preserve">es </w:t>
      </w:r>
      <w:r w:rsidR="001A0072" w:rsidRPr="00B81E25">
        <w:rPr>
          <w:rFonts w:ascii="Arial" w:hAnsi="Arial" w:cs="Arial"/>
          <w:sz w:val="20"/>
          <w:szCs w:val="20"/>
          <w:lang w:eastAsia="fr-BE"/>
        </w:rPr>
        <w:t>dites vertes</w:t>
      </w:r>
      <w:r w:rsidR="00CD5A0B" w:rsidRPr="00B81E25">
        <w:rPr>
          <w:rFonts w:ascii="Arial" w:hAnsi="Arial" w:cs="Arial"/>
          <w:sz w:val="20"/>
          <w:szCs w:val="20"/>
          <w:lang w:eastAsia="fr-BE"/>
        </w:rPr>
        <w:t xml:space="preserve">, </w:t>
      </w:r>
      <w:r w:rsidRPr="00B81E25">
        <w:rPr>
          <w:rFonts w:ascii="Arial" w:hAnsi="Arial" w:cs="Arial"/>
          <w:sz w:val="20"/>
          <w:szCs w:val="20"/>
          <w:lang w:eastAsia="fr-BE"/>
        </w:rPr>
        <w:t xml:space="preserve">mais c'est sans compter sur </w:t>
      </w:r>
      <w:r w:rsidR="00CD5A0B" w:rsidRPr="00B81E25">
        <w:rPr>
          <w:rFonts w:ascii="Arial" w:hAnsi="Arial" w:cs="Arial"/>
          <w:sz w:val="20"/>
          <w:szCs w:val="20"/>
          <w:lang w:eastAsia="fr-BE"/>
        </w:rPr>
        <w:t xml:space="preserve">le fameux « effet rebond » </w:t>
      </w:r>
      <w:r w:rsidRPr="00B81E25">
        <w:rPr>
          <w:rFonts w:ascii="Arial" w:hAnsi="Arial" w:cs="Arial"/>
          <w:sz w:val="20"/>
          <w:szCs w:val="20"/>
          <w:lang w:eastAsia="fr-BE"/>
        </w:rPr>
        <w:t xml:space="preserve">qui </w:t>
      </w:r>
      <w:r w:rsidR="00CD5A0B" w:rsidRPr="00B81E25">
        <w:rPr>
          <w:rFonts w:ascii="Arial" w:hAnsi="Arial" w:cs="Arial"/>
          <w:sz w:val="20"/>
          <w:szCs w:val="20"/>
          <w:lang w:eastAsia="fr-BE"/>
        </w:rPr>
        <w:t>nous incitera à encore plus consommer de ces biens « verts »</w:t>
      </w:r>
      <w:r w:rsidRPr="00B81E25">
        <w:rPr>
          <w:rFonts w:ascii="Arial" w:hAnsi="Arial" w:cs="Arial"/>
          <w:sz w:val="20"/>
          <w:szCs w:val="20"/>
          <w:lang w:eastAsia="fr-BE"/>
        </w:rPr>
        <w:t xml:space="preserve"> et sur la croissance démographique</w:t>
      </w:r>
      <w:r w:rsidR="00CD5A0B" w:rsidRPr="00B81E25">
        <w:rPr>
          <w:rFonts w:ascii="Arial" w:hAnsi="Arial" w:cs="Arial"/>
          <w:sz w:val="20"/>
          <w:szCs w:val="20"/>
          <w:lang w:eastAsia="fr-BE"/>
        </w:rPr>
        <w:t xml:space="preserve">. </w:t>
      </w:r>
      <w:r w:rsidRPr="00B81E25">
        <w:rPr>
          <w:rFonts w:ascii="Arial" w:hAnsi="Arial" w:cs="Arial"/>
          <w:sz w:val="20"/>
          <w:szCs w:val="20"/>
          <w:lang w:eastAsia="fr-BE"/>
        </w:rPr>
        <w:t>Bref, nous sommes conscients que seule</w:t>
      </w:r>
      <w:r w:rsidR="0006402A" w:rsidRPr="00B81E25">
        <w:rPr>
          <w:rFonts w:ascii="Arial" w:hAnsi="Arial" w:cs="Arial"/>
          <w:sz w:val="20"/>
          <w:szCs w:val="20"/>
          <w:lang w:eastAsia="fr-BE"/>
        </w:rPr>
        <w:t>s</w:t>
      </w:r>
      <w:r w:rsidRPr="00B81E25">
        <w:rPr>
          <w:rFonts w:ascii="Arial" w:hAnsi="Arial" w:cs="Arial"/>
          <w:sz w:val="20"/>
          <w:szCs w:val="20"/>
          <w:lang w:eastAsia="fr-BE"/>
        </w:rPr>
        <w:t xml:space="preserve"> les technologies vertes ne seront pas suffisantes.</w:t>
      </w:r>
    </w:p>
    <w:p w:rsidR="004033F5" w:rsidRPr="00B81E25" w:rsidRDefault="004033F5" w:rsidP="003B6C39">
      <w:pPr>
        <w:spacing w:after="0" w:line="240" w:lineRule="auto"/>
        <w:jc w:val="both"/>
        <w:rPr>
          <w:rFonts w:ascii="Arial" w:hAnsi="Arial" w:cs="Arial"/>
          <w:sz w:val="20"/>
          <w:szCs w:val="20"/>
          <w:lang w:eastAsia="fr-BE"/>
        </w:rPr>
      </w:pPr>
    </w:p>
    <w:p w:rsidR="00AC7C58" w:rsidRPr="00B81E25" w:rsidRDefault="0006402A" w:rsidP="003B6C39">
      <w:pPr>
        <w:spacing w:after="0" w:line="240" w:lineRule="auto"/>
        <w:jc w:val="both"/>
        <w:rPr>
          <w:rFonts w:ascii="Arial" w:hAnsi="Arial" w:cs="Arial"/>
          <w:sz w:val="20"/>
          <w:szCs w:val="20"/>
          <w:lang w:eastAsia="fr-BE"/>
        </w:rPr>
      </w:pPr>
      <w:r w:rsidRPr="00B81E25">
        <w:rPr>
          <w:rFonts w:ascii="Arial" w:hAnsi="Arial" w:cs="Arial"/>
          <w:sz w:val="20"/>
          <w:szCs w:val="20"/>
          <w:lang w:eastAsia="fr-BE"/>
        </w:rPr>
        <w:t xml:space="preserve">Notre postulat est que ce dont nous avons besoin, c'est </w:t>
      </w:r>
      <w:r w:rsidR="0089661A" w:rsidRPr="00B81E25">
        <w:rPr>
          <w:rFonts w:ascii="Arial" w:hAnsi="Arial" w:cs="Arial"/>
          <w:sz w:val="20"/>
          <w:szCs w:val="20"/>
          <w:lang w:eastAsia="fr-BE"/>
        </w:rPr>
        <w:t xml:space="preserve">de changements de modes d'existence portés par </w:t>
      </w:r>
      <w:r w:rsidR="000878F4" w:rsidRPr="00B81E25">
        <w:rPr>
          <w:rFonts w:ascii="Arial" w:hAnsi="Arial" w:cs="Arial"/>
          <w:sz w:val="20"/>
          <w:szCs w:val="20"/>
          <w:lang w:eastAsia="fr-BE"/>
        </w:rPr>
        <w:t>un changement de structure mentale (changer le système en lui même et pas que légèrement certains éléments du système).</w:t>
      </w:r>
    </w:p>
    <w:p w:rsidR="000878F4" w:rsidRPr="00B81E25" w:rsidRDefault="000878F4" w:rsidP="003B6C39">
      <w:pPr>
        <w:spacing w:after="0" w:line="240" w:lineRule="auto"/>
        <w:jc w:val="both"/>
        <w:rPr>
          <w:rFonts w:ascii="Arial" w:hAnsi="Arial" w:cs="Arial"/>
          <w:sz w:val="20"/>
          <w:szCs w:val="20"/>
          <w:lang w:eastAsia="fr-BE"/>
        </w:rPr>
      </w:pPr>
    </w:p>
    <w:p w:rsidR="00CD5A0B" w:rsidRPr="000F7BB1" w:rsidRDefault="001A0072" w:rsidP="003B6C39">
      <w:pPr>
        <w:spacing w:after="0" w:line="240" w:lineRule="auto"/>
        <w:jc w:val="both"/>
        <w:outlineLvl w:val="3"/>
        <w:rPr>
          <w:rFonts w:ascii="Arial" w:hAnsi="Arial" w:cs="Arial"/>
          <w:b/>
          <w:bCs/>
          <w:smallCaps/>
          <w:sz w:val="20"/>
          <w:szCs w:val="20"/>
          <w:u w:val="single"/>
          <w:lang w:eastAsia="fr-BE"/>
        </w:rPr>
      </w:pPr>
      <w:r w:rsidRPr="000F7BB1">
        <w:rPr>
          <w:rFonts w:ascii="Arial" w:hAnsi="Arial" w:cs="Arial"/>
          <w:b/>
          <w:bCs/>
          <w:smallCaps/>
          <w:sz w:val="20"/>
          <w:szCs w:val="20"/>
          <w:u w:val="single"/>
          <w:lang w:eastAsia="fr-BE"/>
        </w:rPr>
        <w:t>Les apports des sciences humaines dans le changement de comportement</w:t>
      </w:r>
    </w:p>
    <w:p w:rsidR="00CD5A0B" w:rsidRPr="00B81E25" w:rsidRDefault="00CD5A0B" w:rsidP="003B6C39">
      <w:pPr>
        <w:spacing w:after="0" w:line="240" w:lineRule="auto"/>
        <w:jc w:val="both"/>
        <w:rPr>
          <w:rFonts w:ascii="Arial" w:hAnsi="Arial" w:cs="Arial"/>
          <w:sz w:val="20"/>
          <w:szCs w:val="20"/>
          <w:lang w:eastAsia="fr-BE"/>
        </w:rPr>
      </w:pPr>
      <w:r w:rsidRPr="00B81E25">
        <w:rPr>
          <w:rFonts w:ascii="Arial" w:hAnsi="Arial" w:cs="Arial"/>
          <w:sz w:val="20"/>
          <w:szCs w:val="20"/>
          <w:lang w:eastAsia="fr-BE"/>
        </w:rPr>
        <w:t> </w:t>
      </w:r>
    </w:p>
    <w:p w:rsidR="00CD5A0B" w:rsidRPr="00B81E25" w:rsidRDefault="00952CCB" w:rsidP="003B6C39">
      <w:pPr>
        <w:spacing w:after="0" w:line="240" w:lineRule="auto"/>
        <w:jc w:val="both"/>
        <w:rPr>
          <w:rFonts w:ascii="Arial" w:hAnsi="Arial" w:cs="Arial"/>
          <w:sz w:val="20"/>
          <w:szCs w:val="20"/>
        </w:rPr>
      </w:pPr>
      <w:r w:rsidRPr="00B81E25">
        <w:rPr>
          <w:rFonts w:ascii="Arial" w:hAnsi="Arial" w:cs="Arial"/>
          <w:sz w:val="20"/>
          <w:szCs w:val="20"/>
          <w:lang w:eastAsia="fr-BE"/>
        </w:rPr>
        <w:t xml:space="preserve">La transition </w:t>
      </w:r>
      <w:r w:rsidR="00CD5A0B" w:rsidRPr="00B81E25">
        <w:rPr>
          <w:rFonts w:ascii="Arial" w:hAnsi="Arial" w:cs="Arial"/>
          <w:sz w:val="20"/>
          <w:szCs w:val="20"/>
          <w:lang w:eastAsia="fr-BE"/>
        </w:rPr>
        <w:t xml:space="preserve">doit s'inspirer </w:t>
      </w:r>
      <w:r w:rsidRPr="00B81E25">
        <w:rPr>
          <w:rFonts w:ascii="Arial" w:hAnsi="Arial" w:cs="Arial"/>
          <w:sz w:val="20"/>
          <w:szCs w:val="20"/>
          <w:lang w:eastAsia="fr-BE"/>
        </w:rPr>
        <w:t>d</w:t>
      </w:r>
      <w:r w:rsidR="00CD5A0B" w:rsidRPr="00B81E25">
        <w:rPr>
          <w:rFonts w:ascii="Arial" w:hAnsi="Arial" w:cs="Arial"/>
          <w:sz w:val="20"/>
          <w:szCs w:val="20"/>
          <w:lang w:eastAsia="fr-BE"/>
        </w:rPr>
        <w:t>es sciences humaines</w:t>
      </w:r>
      <w:r w:rsidRPr="00B81E25">
        <w:rPr>
          <w:rFonts w:ascii="Arial" w:hAnsi="Arial" w:cs="Arial"/>
          <w:sz w:val="20"/>
          <w:szCs w:val="20"/>
          <w:lang w:eastAsia="fr-BE"/>
        </w:rPr>
        <w:t xml:space="preserve"> dont nous relevons les quelques théories et outils suivants.</w:t>
      </w:r>
    </w:p>
    <w:p w:rsidR="00694E94" w:rsidRDefault="00694E94" w:rsidP="001A0072">
      <w:pPr>
        <w:spacing w:after="0" w:line="240" w:lineRule="auto"/>
        <w:jc w:val="both"/>
        <w:rPr>
          <w:rFonts w:ascii="Arial" w:hAnsi="Arial" w:cs="Arial"/>
          <w:sz w:val="20"/>
          <w:szCs w:val="20"/>
        </w:rPr>
      </w:pPr>
    </w:p>
    <w:p w:rsidR="00CD5A0B" w:rsidRPr="00B81E25" w:rsidRDefault="00694E94" w:rsidP="001A0072">
      <w:pPr>
        <w:spacing w:after="0" w:line="240" w:lineRule="auto"/>
        <w:jc w:val="both"/>
        <w:rPr>
          <w:rFonts w:ascii="Arial" w:hAnsi="Arial" w:cs="Arial"/>
          <w:sz w:val="20"/>
          <w:szCs w:val="20"/>
        </w:rPr>
      </w:pPr>
      <w:r>
        <w:rPr>
          <w:rFonts w:ascii="Arial" w:hAnsi="Arial" w:cs="Arial"/>
          <w:sz w:val="20"/>
          <w:szCs w:val="20"/>
        </w:rPr>
        <w:t>&gt;</w:t>
      </w:r>
      <w:r w:rsidR="00CD5A0B" w:rsidRPr="00B81E25">
        <w:rPr>
          <w:rFonts w:ascii="Arial" w:hAnsi="Arial" w:cs="Arial"/>
          <w:sz w:val="20"/>
          <w:szCs w:val="20"/>
        </w:rPr>
        <w:t xml:space="preserve"> </w:t>
      </w:r>
      <w:r w:rsidR="00FD1E72" w:rsidRPr="00B81E25">
        <w:rPr>
          <w:rFonts w:ascii="Arial" w:hAnsi="Arial" w:cs="Arial"/>
          <w:sz w:val="20"/>
          <w:szCs w:val="20"/>
        </w:rPr>
        <w:t>L</w:t>
      </w:r>
      <w:r w:rsidR="00CD5A0B" w:rsidRPr="00B81E25">
        <w:rPr>
          <w:rFonts w:ascii="Arial" w:hAnsi="Arial" w:cs="Arial"/>
          <w:sz w:val="20"/>
          <w:szCs w:val="20"/>
        </w:rPr>
        <w:t>a théorie du comportement planifié</w:t>
      </w:r>
      <w:r w:rsidR="008629CA">
        <w:rPr>
          <w:rStyle w:val="Appelnotedebasdep"/>
          <w:rFonts w:ascii="Arial" w:hAnsi="Arial"/>
          <w:sz w:val="20"/>
          <w:szCs w:val="20"/>
        </w:rPr>
        <w:footnoteReference w:id="1"/>
      </w:r>
      <w:r w:rsidR="00CD5A0B" w:rsidRPr="00B81E25">
        <w:rPr>
          <w:rFonts w:ascii="Arial" w:hAnsi="Arial" w:cs="Arial"/>
          <w:sz w:val="20"/>
          <w:szCs w:val="20"/>
        </w:rPr>
        <w:t xml:space="preserve"> soutient que les individus ne seront susceptibles de développer une forte intention d'agir que s'ils croient avoir les ressources nécessaires ou les opportunités pour y arriver. </w:t>
      </w:r>
    </w:p>
    <w:p w:rsidR="00FD1E72" w:rsidRPr="00B81E25" w:rsidRDefault="00FD1E72" w:rsidP="00FD1E72">
      <w:pPr>
        <w:spacing w:after="0" w:line="240" w:lineRule="auto"/>
        <w:jc w:val="both"/>
        <w:rPr>
          <w:rFonts w:ascii="Arial" w:hAnsi="Arial" w:cs="Arial"/>
          <w:sz w:val="20"/>
          <w:szCs w:val="20"/>
        </w:rPr>
      </w:pPr>
      <w:r w:rsidRPr="00B81E25">
        <w:rPr>
          <w:rFonts w:ascii="Arial" w:hAnsi="Arial" w:cs="Arial"/>
          <w:sz w:val="20"/>
          <w:szCs w:val="20"/>
        </w:rPr>
        <w:t>&gt; Théorie des comportements interpersonnels : elle permet d'éviter la dissonance cognitive</w:t>
      </w:r>
      <w:r w:rsidR="008629CA">
        <w:rPr>
          <w:rFonts w:ascii="Arial" w:hAnsi="Arial" w:cs="Arial"/>
          <w:sz w:val="20"/>
          <w:szCs w:val="20"/>
        </w:rPr>
        <w:t>.</w:t>
      </w:r>
    </w:p>
    <w:p w:rsidR="00FD1E72" w:rsidRPr="00B81E25" w:rsidRDefault="00FD1E72" w:rsidP="00FD1E72">
      <w:pPr>
        <w:spacing w:after="0" w:line="240" w:lineRule="auto"/>
        <w:jc w:val="both"/>
        <w:rPr>
          <w:rFonts w:ascii="Arial" w:hAnsi="Arial" w:cs="Arial"/>
          <w:sz w:val="20"/>
          <w:szCs w:val="20"/>
        </w:rPr>
      </w:pPr>
      <w:r w:rsidRPr="00B81E25">
        <w:rPr>
          <w:rFonts w:ascii="Arial" w:hAnsi="Arial" w:cs="Arial"/>
          <w:sz w:val="20"/>
          <w:szCs w:val="20"/>
        </w:rPr>
        <w:t>&gt; La résistance au changement</w:t>
      </w:r>
      <w:r w:rsidR="008629CA">
        <w:rPr>
          <w:rStyle w:val="Appelnotedebasdep"/>
          <w:rFonts w:ascii="Arial" w:hAnsi="Arial"/>
          <w:sz w:val="20"/>
          <w:szCs w:val="20"/>
        </w:rPr>
        <w:footnoteReference w:id="2"/>
      </w:r>
      <w:r w:rsidRPr="00B81E25">
        <w:rPr>
          <w:rFonts w:ascii="Arial" w:hAnsi="Arial" w:cs="Arial"/>
          <w:sz w:val="20"/>
          <w:szCs w:val="20"/>
        </w:rPr>
        <w:t>: elle permet d'éviter les écueils (perte de contrôle donc je n'agis pas, trop d'incertitude donc je n'agis pas, etc)</w:t>
      </w:r>
    </w:p>
    <w:p w:rsidR="00FD1E72" w:rsidRPr="00B81E25" w:rsidRDefault="00FD1E72" w:rsidP="00FD1E72">
      <w:pPr>
        <w:spacing w:after="0" w:line="240" w:lineRule="auto"/>
        <w:jc w:val="both"/>
        <w:rPr>
          <w:rFonts w:ascii="Arial" w:hAnsi="Arial" w:cs="Arial"/>
          <w:sz w:val="20"/>
          <w:szCs w:val="20"/>
        </w:rPr>
      </w:pPr>
      <w:r w:rsidRPr="00B81E25">
        <w:rPr>
          <w:rFonts w:ascii="Arial" w:hAnsi="Arial" w:cs="Arial"/>
          <w:sz w:val="20"/>
          <w:szCs w:val="20"/>
        </w:rPr>
        <w:t xml:space="preserve">&gt; </w:t>
      </w:r>
      <w:r w:rsidR="008629CA">
        <w:rPr>
          <w:rFonts w:ascii="Arial" w:hAnsi="Arial" w:cs="Arial"/>
          <w:sz w:val="20"/>
          <w:szCs w:val="20"/>
        </w:rPr>
        <w:t>Le m</w:t>
      </w:r>
      <w:r w:rsidRPr="00B81E25">
        <w:rPr>
          <w:rFonts w:ascii="Arial" w:hAnsi="Arial" w:cs="Arial"/>
          <w:sz w:val="20"/>
          <w:szCs w:val="20"/>
        </w:rPr>
        <w:t>odèle des stades du changement</w:t>
      </w:r>
      <w:r w:rsidR="008629CA">
        <w:rPr>
          <w:rStyle w:val="Appelnotedebasdep"/>
          <w:rFonts w:ascii="Arial" w:hAnsi="Arial"/>
          <w:sz w:val="20"/>
          <w:szCs w:val="20"/>
        </w:rPr>
        <w:footnoteReference w:id="3"/>
      </w:r>
      <w:r w:rsidR="008629CA">
        <w:rPr>
          <w:rFonts w:ascii="Arial" w:hAnsi="Arial" w:cs="Arial"/>
          <w:sz w:val="20"/>
          <w:szCs w:val="20"/>
        </w:rPr>
        <w:t xml:space="preserve"> utilisé</w:t>
      </w:r>
      <w:r w:rsidRPr="00B81E25">
        <w:rPr>
          <w:rFonts w:ascii="Arial" w:hAnsi="Arial" w:cs="Arial"/>
          <w:sz w:val="20"/>
          <w:szCs w:val="20"/>
        </w:rPr>
        <w:t xml:space="preserve"> </w:t>
      </w:r>
      <w:r w:rsidR="008629CA">
        <w:rPr>
          <w:rFonts w:ascii="Arial" w:hAnsi="Arial" w:cs="Arial"/>
          <w:sz w:val="20"/>
          <w:szCs w:val="20"/>
        </w:rPr>
        <w:t xml:space="preserve">pour </w:t>
      </w:r>
      <w:r w:rsidRPr="00B81E25">
        <w:rPr>
          <w:rFonts w:ascii="Arial" w:hAnsi="Arial" w:cs="Arial"/>
          <w:sz w:val="20"/>
          <w:szCs w:val="20"/>
        </w:rPr>
        <w:t xml:space="preserve">les assuétudes </w:t>
      </w:r>
      <w:r w:rsidR="008629CA">
        <w:rPr>
          <w:rFonts w:ascii="Arial" w:hAnsi="Arial" w:cs="Arial"/>
          <w:sz w:val="20"/>
          <w:szCs w:val="20"/>
        </w:rPr>
        <w:t>(y compris l</w:t>
      </w:r>
      <w:r w:rsidRPr="00B81E25">
        <w:rPr>
          <w:rFonts w:ascii="Arial" w:hAnsi="Arial" w:cs="Arial"/>
          <w:sz w:val="20"/>
          <w:szCs w:val="20"/>
        </w:rPr>
        <w:t>a sur-consommation</w:t>
      </w:r>
      <w:r w:rsidR="008629CA">
        <w:rPr>
          <w:rFonts w:ascii="Arial" w:hAnsi="Arial" w:cs="Arial"/>
          <w:sz w:val="20"/>
          <w:szCs w:val="20"/>
        </w:rPr>
        <w:t>)</w:t>
      </w:r>
      <w:r w:rsidRPr="00B81E25">
        <w:rPr>
          <w:rFonts w:ascii="Arial" w:hAnsi="Arial" w:cs="Arial"/>
          <w:sz w:val="20"/>
          <w:szCs w:val="20"/>
        </w:rPr>
        <w:t xml:space="preserve">. </w:t>
      </w:r>
    </w:p>
    <w:p w:rsidR="00FD1E72" w:rsidRPr="00B81E25" w:rsidRDefault="00FD1E72" w:rsidP="008629CA">
      <w:pPr>
        <w:spacing w:after="0" w:line="240" w:lineRule="auto"/>
        <w:jc w:val="both"/>
        <w:rPr>
          <w:rFonts w:ascii="Arial" w:hAnsi="Arial" w:cs="Arial"/>
          <w:sz w:val="20"/>
          <w:szCs w:val="20"/>
        </w:rPr>
      </w:pPr>
      <w:r w:rsidRPr="00B81E25">
        <w:rPr>
          <w:rFonts w:ascii="Arial" w:hAnsi="Arial" w:cs="Arial"/>
          <w:sz w:val="20"/>
          <w:szCs w:val="20"/>
        </w:rPr>
        <w:t>&gt; Neuromanagement : le changement de comportement demande une bascule d’un mode automatique (néolimbique) pour aller vers un mode adaptatif (pré-frontal)</w:t>
      </w:r>
      <w:r w:rsidR="008629CA">
        <w:rPr>
          <w:rFonts w:ascii="Arial" w:hAnsi="Arial" w:cs="Arial"/>
          <w:sz w:val="20"/>
          <w:szCs w:val="20"/>
        </w:rPr>
        <w:t>.</w:t>
      </w:r>
      <w:r w:rsidRPr="00B81E25">
        <w:rPr>
          <w:rFonts w:ascii="Arial" w:hAnsi="Arial" w:cs="Arial"/>
          <w:sz w:val="20"/>
          <w:szCs w:val="20"/>
        </w:rPr>
        <w:t xml:space="preserve"> </w:t>
      </w:r>
    </w:p>
    <w:p w:rsidR="008629CA" w:rsidRDefault="00FD1E72" w:rsidP="008629CA">
      <w:pPr>
        <w:spacing w:after="0" w:line="240" w:lineRule="auto"/>
        <w:jc w:val="both"/>
        <w:rPr>
          <w:rFonts w:ascii="Arial" w:hAnsi="Arial" w:cs="Arial"/>
          <w:sz w:val="20"/>
          <w:szCs w:val="20"/>
        </w:rPr>
      </w:pPr>
      <w:r w:rsidRPr="00B81E25">
        <w:rPr>
          <w:rFonts w:ascii="Arial" w:hAnsi="Arial" w:cs="Arial"/>
          <w:sz w:val="20"/>
          <w:szCs w:val="20"/>
        </w:rPr>
        <w:lastRenderedPageBreak/>
        <w:t xml:space="preserve">&gt; Community Based Social marketing : utilisant les 4 P du marketing, </w:t>
      </w:r>
      <w:r w:rsidR="008629CA">
        <w:rPr>
          <w:rFonts w:ascii="Arial" w:hAnsi="Arial" w:cs="Arial"/>
          <w:sz w:val="20"/>
          <w:szCs w:val="20"/>
        </w:rPr>
        <w:t xml:space="preserve">il promeut  un éco-comportement </w:t>
      </w:r>
      <w:r w:rsidRPr="00B81E25">
        <w:rPr>
          <w:rFonts w:ascii="Arial" w:hAnsi="Arial" w:cs="Arial"/>
          <w:sz w:val="20"/>
          <w:szCs w:val="20"/>
        </w:rPr>
        <w:t xml:space="preserve">qui </w:t>
      </w:r>
      <w:r w:rsidR="008629CA">
        <w:rPr>
          <w:rFonts w:ascii="Arial" w:hAnsi="Arial" w:cs="Arial"/>
          <w:sz w:val="20"/>
          <w:szCs w:val="20"/>
        </w:rPr>
        <w:t>est</w:t>
      </w:r>
      <w:r w:rsidRPr="00B81E25">
        <w:rPr>
          <w:rFonts w:ascii="Arial" w:hAnsi="Arial" w:cs="Arial"/>
          <w:sz w:val="20"/>
          <w:szCs w:val="20"/>
        </w:rPr>
        <w:t xml:space="preserve"> en compétition</w:t>
      </w:r>
      <w:r w:rsidR="008629CA">
        <w:rPr>
          <w:rFonts w:ascii="Arial" w:hAnsi="Arial" w:cs="Arial"/>
          <w:sz w:val="20"/>
          <w:szCs w:val="20"/>
        </w:rPr>
        <w:t xml:space="preserve"> avec d'autres moins durables.</w:t>
      </w:r>
    </w:p>
    <w:p w:rsidR="00FD1E72" w:rsidRPr="00B81E25" w:rsidRDefault="00FD1E72" w:rsidP="008629CA">
      <w:pPr>
        <w:spacing w:after="0" w:line="240" w:lineRule="auto"/>
        <w:jc w:val="both"/>
        <w:rPr>
          <w:rFonts w:ascii="Arial" w:hAnsi="Arial" w:cs="Arial"/>
          <w:sz w:val="20"/>
          <w:szCs w:val="20"/>
        </w:rPr>
      </w:pPr>
      <w:r w:rsidRPr="00B81E25">
        <w:rPr>
          <w:rFonts w:ascii="Arial" w:hAnsi="Arial" w:cs="Arial"/>
          <w:sz w:val="20"/>
          <w:szCs w:val="20"/>
        </w:rPr>
        <w:t>&gt; Motivating Sustainable Consumption</w:t>
      </w:r>
      <w:r w:rsidR="008629CA">
        <w:rPr>
          <w:rStyle w:val="Appelnotedebasdep"/>
          <w:rFonts w:ascii="Arial" w:hAnsi="Arial"/>
          <w:sz w:val="20"/>
          <w:szCs w:val="20"/>
        </w:rPr>
        <w:footnoteReference w:id="4"/>
      </w:r>
      <w:r w:rsidR="008629CA">
        <w:rPr>
          <w:rFonts w:ascii="Arial" w:hAnsi="Arial" w:cs="Arial"/>
          <w:sz w:val="20"/>
          <w:szCs w:val="20"/>
        </w:rPr>
        <w:t xml:space="preserve"> </w:t>
      </w:r>
      <w:r w:rsidRPr="00B81E25">
        <w:rPr>
          <w:rFonts w:ascii="Arial" w:hAnsi="Arial" w:cs="Arial"/>
          <w:sz w:val="20"/>
          <w:szCs w:val="20"/>
        </w:rPr>
        <w:t>introduit le principe des  E (Enable, Encourage, Exemplify, Enga</w:t>
      </w:r>
      <w:r w:rsidR="00D63520" w:rsidRPr="00B81E25">
        <w:rPr>
          <w:rFonts w:ascii="Arial" w:hAnsi="Arial" w:cs="Arial"/>
          <w:sz w:val="20"/>
          <w:szCs w:val="20"/>
        </w:rPr>
        <w:t>ge).</w:t>
      </w:r>
    </w:p>
    <w:p w:rsidR="00FD1E72" w:rsidRPr="00B81E25" w:rsidRDefault="00FD1E72" w:rsidP="008629CA">
      <w:pPr>
        <w:spacing w:after="0" w:line="240" w:lineRule="auto"/>
        <w:jc w:val="both"/>
        <w:rPr>
          <w:rFonts w:ascii="Arial" w:hAnsi="Arial" w:cs="Arial"/>
          <w:sz w:val="20"/>
          <w:szCs w:val="20"/>
        </w:rPr>
      </w:pPr>
      <w:r w:rsidRPr="00B81E25">
        <w:rPr>
          <w:rFonts w:ascii="Arial" w:hAnsi="Arial" w:cs="Arial"/>
          <w:sz w:val="20"/>
          <w:szCs w:val="20"/>
        </w:rPr>
        <w:t>&gt; La spirale dynamique : changement lorsque le système ne peut plus régler les problèmes, ce qui amène une crise, une nécessité de lâcher-prise, et donc l'ouverture mentale pour trouver de nouvelles solutions.</w:t>
      </w:r>
    </w:p>
    <w:p w:rsidR="00F066DB" w:rsidRPr="00B81E25" w:rsidRDefault="00D63520" w:rsidP="008629CA">
      <w:pPr>
        <w:spacing w:after="0" w:line="240" w:lineRule="auto"/>
        <w:jc w:val="both"/>
        <w:rPr>
          <w:rFonts w:ascii="Arial" w:hAnsi="Arial" w:cs="Arial"/>
          <w:sz w:val="20"/>
          <w:szCs w:val="20"/>
        </w:rPr>
      </w:pPr>
      <w:r w:rsidRPr="00B81E25">
        <w:rPr>
          <w:rFonts w:ascii="Arial" w:hAnsi="Arial" w:cs="Arial"/>
          <w:sz w:val="20"/>
          <w:szCs w:val="20"/>
        </w:rPr>
        <w:t>&gt; les pé</w:t>
      </w:r>
      <w:r w:rsidR="00F066DB" w:rsidRPr="00B81E25">
        <w:rPr>
          <w:rFonts w:ascii="Arial" w:hAnsi="Arial" w:cs="Arial"/>
          <w:sz w:val="20"/>
          <w:szCs w:val="20"/>
        </w:rPr>
        <w:t>dagogies de la transition</w:t>
      </w:r>
      <w:r w:rsidR="00FF47C4" w:rsidRPr="00B81E25">
        <w:rPr>
          <w:rFonts w:ascii="Arial" w:hAnsi="Arial" w:cs="Arial"/>
          <w:sz w:val="20"/>
          <w:szCs w:val="20"/>
        </w:rPr>
        <w:t xml:space="preserve"> et </w:t>
      </w:r>
      <w:r w:rsidRPr="00B81E25">
        <w:rPr>
          <w:rFonts w:ascii="Arial" w:hAnsi="Arial" w:cs="Arial"/>
          <w:sz w:val="20"/>
          <w:szCs w:val="20"/>
        </w:rPr>
        <w:t>l'</w:t>
      </w:r>
      <w:r w:rsidR="00FF47C4" w:rsidRPr="00B81E25">
        <w:rPr>
          <w:rFonts w:ascii="Arial" w:hAnsi="Arial" w:cs="Arial"/>
          <w:sz w:val="20"/>
          <w:szCs w:val="20"/>
        </w:rPr>
        <w:t>intelligence collective</w:t>
      </w:r>
      <w:r w:rsidR="00F066DB" w:rsidRPr="00B81E25">
        <w:rPr>
          <w:rFonts w:ascii="Arial" w:hAnsi="Arial" w:cs="Arial"/>
          <w:sz w:val="20"/>
          <w:szCs w:val="20"/>
        </w:rPr>
        <w:t xml:space="preserve"> </w:t>
      </w:r>
      <w:r w:rsidRPr="00B81E25">
        <w:rPr>
          <w:rFonts w:ascii="Arial" w:hAnsi="Arial" w:cs="Arial"/>
          <w:sz w:val="20"/>
          <w:szCs w:val="20"/>
        </w:rPr>
        <w:t>(</w:t>
      </w:r>
      <w:r w:rsidR="00F066DB" w:rsidRPr="00B81E25">
        <w:rPr>
          <w:rFonts w:ascii="Arial" w:hAnsi="Arial" w:cs="Arial"/>
          <w:sz w:val="20"/>
          <w:szCs w:val="20"/>
        </w:rPr>
        <w:t xml:space="preserve">forum ouvert, world café, sociocratie, </w:t>
      </w:r>
      <w:r w:rsidRPr="00B81E25">
        <w:rPr>
          <w:rFonts w:ascii="Arial" w:hAnsi="Arial" w:cs="Arial"/>
          <w:sz w:val="20"/>
          <w:szCs w:val="20"/>
        </w:rPr>
        <w:t>etc)</w:t>
      </w:r>
    </w:p>
    <w:p w:rsidR="00F066DB" w:rsidRPr="00B81E25" w:rsidRDefault="00F066DB" w:rsidP="008629CA">
      <w:pPr>
        <w:spacing w:after="0" w:line="240" w:lineRule="auto"/>
        <w:jc w:val="both"/>
        <w:rPr>
          <w:rFonts w:ascii="Arial" w:hAnsi="Arial" w:cs="Arial"/>
          <w:sz w:val="20"/>
          <w:szCs w:val="20"/>
        </w:rPr>
      </w:pPr>
      <w:r w:rsidRPr="00B81E25">
        <w:rPr>
          <w:rFonts w:ascii="Arial" w:hAnsi="Arial" w:cs="Arial"/>
          <w:sz w:val="20"/>
          <w:szCs w:val="20"/>
        </w:rPr>
        <w:t xml:space="preserve">&gt; </w:t>
      </w:r>
      <w:r w:rsidR="00D63520" w:rsidRPr="00B81E25">
        <w:rPr>
          <w:rFonts w:ascii="Arial" w:hAnsi="Arial" w:cs="Arial"/>
          <w:sz w:val="20"/>
          <w:szCs w:val="20"/>
        </w:rPr>
        <w:t>la p</w:t>
      </w:r>
      <w:r w:rsidRPr="00B81E25">
        <w:rPr>
          <w:rFonts w:ascii="Arial" w:hAnsi="Arial" w:cs="Arial"/>
          <w:sz w:val="20"/>
          <w:szCs w:val="20"/>
        </w:rPr>
        <w:t>sychologie positive : travail à partir de ce qui a créé un sentiment de bien-être et une résilience forte.</w:t>
      </w:r>
    </w:p>
    <w:p w:rsidR="00F066DB" w:rsidRPr="00B81E25" w:rsidRDefault="00F066DB" w:rsidP="008629CA">
      <w:pPr>
        <w:spacing w:after="0" w:line="240" w:lineRule="auto"/>
        <w:jc w:val="both"/>
        <w:rPr>
          <w:rFonts w:ascii="Arial" w:hAnsi="Arial" w:cs="Arial"/>
          <w:sz w:val="20"/>
          <w:szCs w:val="20"/>
        </w:rPr>
      </w:pPr>
      <w:r w:rsidRPr="00B81E25">
        <w:rPr>
          <w:rFonts w:ascii="Arial" w:hAnsi="Arial" w:cs="Arial"/>
          <w:sz w:val="20"/>
          <w:szCs w:val="20"/>
        </w:rPr>
        <w:t xml:space="preserve">&gt; </w:t>
      </w:r>
      <w:r w:rsidR="00D63520" w:rsidRPr="00B81E25">
        <w:rPr>
          <w:rFonts w:ascii="Arial" w:hAnsi="Arial" w:cs="Arial"/>
          <w:sz w:val="20"/>
          <w:szCs w:val="20"/>
        </w:rPr>
        <w:t>la p</w:t>
      </w:r>
      <w:r w:rsidRPr="00B81E25">
        <w:rPr>
          <w:rFonts w:ascii="Arial" w:hAnsi="Arial" w:cs="Arial"/>
          <w:sz w:val="20"/>
          <w:szCs w:val="20"/>
        </w:rPr>
        <w:t>sychologie de l'engagement</w:t>
      </w:r>
      <w:r w:rsidR="00D63520" w:rsidRPr="00B81E25">
        <w:rPr>
          <w:rFonts w:ascii="Arial" w:hAnsi="Arial" w:cs="Arial"/>
          <w:sz w:val="20"/>
          <w:szCs w:val="20"/>
        </w:rPr>
        <w:t xml:space="preserve">. </w:t>
      </w:r>
      <w:r w:rsidRPr="00B81E25">
        <w:rPr>
          <w:rFonts w:ascii="Arial" w:hAnsi="Arial" w:cs="Arial"/>
          <w:sz w:val="20"/>
          <w:szCs w:val="20"/>
        </w:rPr>
        <w:t>Basé sur la désirabilité sociale d'un comportement, sa régulation par la norme, l'importance des sentiments de contrôle/efficacité, l'aspect public d'un engagement.</w:t>
      </w:r>
    </w:p>
    <w:p w:rsidR="00F066DB" w:rsidRPr="00B81E25" w:rsidRDefault="00D63520" w:rsidP="008629CA">
      <w:pPr>
        <w:spacing w:after="0" w:line="240" w:lineRule="auto"/>
        <w:jc w:val="both"/>
        <w:rPr>
          <w:rFonts w:ascii="Arial" w:hAnsi="Arial" w:cs="Arial"/>
          <w:sz w:val="20"/>
          <w:szCs w:val="20"/>
        </w:rPr>
      </w:pPr>
      <w:r w:rsidRPr="00B81E25">
        <w:rPr>
          <w:rFonts w:ascii="Arial" w:hAnsi="Arial" w:cs="Arial"/>
          <w:sz w:val="20"/>
          <w:szCs w:val="20"/>
        </w:rPr>
        <w:t>&gt; la t</w:t>
      </w:r>
      <w:r w:rsidR="00F066DB" w:rsidRPr="00B81E25">
        <w:rPr>
          <w:rFonts w:ascii="Arial" w:hAnsi="Arial" w:cs="Arial"/>
          <w:sz w:val="20"/>
          <w:szCs w:val="20"/>
        </w:rPr>
        <w:t>ransformation par le contexte. La culture matérielle (infrastructure, lieux, produits, services, etc) à disposition des utilisateurs induit et conditionne les comportements (notion d'affordance).</w:t>
      </w:r>
    </w:p>
    <w:p w:rsidR="00D63520" w:rsidRPr="00B81E25" w:rsidRDefault="00D63520" w:rsidP="008629CA">
      <w:pPr>
        <w:spacing w:after="0" w:line="240" w:lineRule="auto"/>
        <w:jc w:val="both"/>
        <w:rPr>
          <w:rFonts w:ascii="Arial" w:hAnsi="Arial" w:cs="Arial"/>
          <w:sz w:val="20"/>
          <w:szCs w:val="20"/>
        </w:rPr>
      </w:pPr>
      <w:r w:rsidRPr="00B81E25">
        <w:rPr>
          <w:rFonts w:ascii="Arial" w:hAnsi="Arial" w:cs="Arial"/>
          <w:sz w:val="20"/>
          <w:szCs w:val="20"/>
        </w:rPr>
        <w:t>Notons encore la théorie de l’engagement (Joule R.V. et Beauvois J.L.), et la vision intégrale et stades de développement (Ken Wilber).</w:t>
      </w:r>
    </w:p>
    <w:p w:rsidR="00390C40" w:rsidRDefault="00390C40" w:rsidP="00E51D0E">
      <w:pPr>
        <w:widowControl w:val="0"/>
        <w:spacing w:after="0" w:line="240" w:lineRule="auto"/>
        <w:jc w:val="both"/>
        <w:rPr>
          <w:rFonts w:ascii="Arial" w:hAnsi="Arial" w:cs="Arial"/>
          <w:sz w:val="20"/>
          <w:szCs w:val="20"/>
          <w:lang w:eastAsia="fr-BE"/>
        </w:rPr>
      </w:pPr>
    </w:p>
    <w:p w:rsidR="00E51D0E" w:rsidRDefault="00E51D0E" w:rsidP="00E51D0E">
      <w:pPr>
        <w:widowControl w:val="0"/>
        <w:spacing w:after="0" w:line="240" w:lineRule="auto"/>
        <w:jc w:val="both"/>
        <w:rPr>
          <w:rFonts w:ascii="Arial" w:hAnsi="Arial" w:cs="Arial"/>
          <w:sz w:val="20"/>
          <w:szCs w:val="20"/>
          <w:lang w:eastAsia="fr-BE"/>
        </w:rPr>
      </w:pPr>
      <w:r w:rsidRPr="00B81E25">
        <w:rPr>
          <w:rFonts w:ascii="Arial" w:hAnsi="Arial" w:cs="Arial"/>
          <w:sz w:val="20"/>
          <w:szCs w:val="20"/>
          <w:lang w:eastAsia="fr-BE"/>
        </w:rPr>
        <w:t xml:space="preserve">Les différentes approches décrites ci-dessus </w:t>
      </w:r>
      <w:r w:rsidR="00A37D45">
        <w:rPr>
          <w:rFonts w:ascii="Arial" w:hAnsi="Arial" w:cs="Arial"/>
          <w:sz w:val="20"/>
          <w:szCs w:val="20"/>
          <w:lang w:eastAsia="fr-BE"/>
        </w:rPr>
        <w:t xml:space="preserve">(et d'autres encore) </w:t>
      </w:r>
      <w:r w:rsidRPr="00B81E25">
        <w:rPr>
          <w:rFonts w:ascii="Arial" w:hAnsi="Arial" w:cs="Arial"/>
          <w:sz w:val="20"/>
          <w:szCs w:val="20"/>
          <w:lang w:eastAsia="fr-BE"/>
        </w:rPr>
        <w:t>ciblent pour la plupart le niveau d'intervention du comportement.</w:t>
      </w:r>
      <w:r w:rsidR="00A37D45">
        <w:rPr>
          <w:rFonts w:ascii="Arial" w:hAnsi="Arial" w:cs="Arial"/>
          <w:sz w:val="20"/>
          <w:szCs w:val="20"/>
          <w:lang w:eastAsia="fr-BE"/>
        </w:rPr>
        <w:t xml:space="preserve"> </w:t>
      </w:r>
      <w:r w:rsidR="00651084">
        <w:rPr>
          <w:rFonts w:ascii="Arial" w:hAnsi="Arial" w:cs="Arial"/>
          <w:sz w:val="20"/>
          <w:szCs w:val="20"/>
          <w:lang w:eastAsia="fr-BE"/>
        </w:rPr>
        <w:t>Utilisés dans des projets</w:t>
      </w:r>
      <w:r w:rsidR="000D6E4D">
        <w:rPr>
          <w:rFonts w:ascii="Arial" w:hAnsi="Arial" w:cs="Arial"/>
          <w:sz w:val="20"/>
          <w:szCs w:val="20"/>
          <w:lang w:eastAsia="fr-BE"/>
        </w:rPr>
        <w:t xml:space="preserve"> de terrain</w:t>
      </w:r>
      <w:r w:rsidR="00651084">
        <w:rPr>
          <w:rFonts w:ascii="Arial" w:hAnsi="Arial" w:cs="Arial"/>
          <w:sz w:val="20"/>
          <w:szCs w:val="20"/>
          <w:lang w:eastAsia="fr-BE"/>
        </w:rPr>
        <w:t xml:space="preserve">, ils sont </w:t>
      </w:r>
      <w:r w:rsidR="00A37D45">
        <w:rPr>
          <w:rFonts w:ascii="Arial" w:hAnsi="Arial" w:cs="Arial"/>
          <w:sz w:val="20"/>
          <w:szCs w:val="20"/>
          <w:lang w:eastAsia="fr-BE"/>
        </w:rPr>
        <w:t xml:space="preserve">souvent </w:t>
      </w:r>
      <w:r w:rsidR="00651084">
        <w:rPr>
          <w:rFonts w:ascii="Arial" w:hAnsi="Arial" w:cs="Arial"/>
          <w:sz w:val="20"/>
          <w:szCs w:val="20"/>
          <w:lang w:eastAsia="fr-BE"/>
        </w:rPr>
        <w:t>valables le temps de la séance de sensibilisation mais peinent à ancrer un comportement</w:t>
      </w:r>
      <w:r w:rsidR="00A37D45">
        <w:rPr>
          <w:rFonts w:ascii="Arial" w:hAnsi="Arial" w:cs="Arial"/>
          <w:sz w:val="20"/>
          <w:szCs w:val="20"/>
          <w:lang w:eastAsia="fr-BE"/>
        </w:rPr>
        <w:t xml:space="preserve"> de façon pérenne</w:t>
      </w:r>
      <w:r w:rsidR="00651084">
        <w:rPr>
          <w:rFonts w:ascii="Arial" w:hAnsi="Arial" w:cs="Arial"/>
          <w:sz w:val="20"/>
          <w:szCs w:val="20"/>
          <w:lang w:eastAsia="fr-BE"/>
        </w:rPr>
        <w:t>. Pour ce faire, i</w:t>
      </w:r>
      <w:r w:rsidRPr="00B81E25">
        <w:rPr>
          <w:rFonts w:ascii="Arial" w:hAnsi="Arial" w:cs="Arial"/>
          <w:sz w:val="20"/>
          <w:szCs w:val="20"/>
          <w:lang w:eastAsia="fr-BE"/>
        </w:rPr>
        <w:t xml:space="preserve">l nous semble utile de travailler </w:t>
      </w:r>
      <w:r w:rsidR="00390C40">
        <w:rPr>
          <w:rFonts w:ascii="Arial" w:hAnsi="Arial" w:cs="Arial"/>
          <w:sz w:val="20"/>
          <w:szCs w:val="20"/>
          <w:lang w:eastAsia="fr-BE"/>
        </w:rPr>
        <w:t xml:space="preserve">plus en amont, </w:t>
      </w:r>
      <w:r w:rsidR="00651084">
        <w:rPr>
          <w:rFonts w:ascii="Arial" w:hAnsi="Arial" w:cs="Arial"/>
          <w:sz w:val="20"/>
          <w:szCs w:val="20"/>
          <w:lang w:eastAsia="fr-BE"/>
        </w:rPr>
        <w:t>au niveau du mode d'existence</w:t>
      </w:r>
      <w:r w:rsidR="00340A75">
        <w:rPr>
          <w:rFonts w:ascii="Arial" w:hAnsi="Arial" w:cs="Arial"/>
          <w:sz w:val="20"/>
          <w:szCs w:val="20"/>
          <w:lang w:eastAsia="fr-BE"/>
        </w:rPr>
        <w:t xml:space="preserve"> et de l'</w:t>
      </w:r>
      <w:r w:rsidRPr="00B81E25">
        <w:rPr>
          <w:rFonts w:ascii="Arial" w:hAnsi="Arial" w:cs="Arial"/>
          <w:sz w:val="20"/>
          <w:szCs w:val="20"/>
          <w:lang w:eastAsia="fr-BE"/>
        </w:rPr>
        <w:t>ontologie.</w:t>
      </w:r>
    </w:p>
    <w:p w:rsidR="00651084" w:rsidRDefault="00651084" w:rsidP="00B81E25">
      <w:pPr>
        <w:spacing w:after="0" w:line="240" w:lineRule="auto"/>
        <w:jc w:val="both"/>
        <w:outlineLvl w:val="3"/>
        <w:rPr>
          <w:rFonts w:ascii="Arial" w:hAnsi="Arial" w:cs="Arial"/>
          <w:b/>
          <w:bCs/>
          <w:smallCaps/>
          <w:u w:val="single"/>
          <w:lang w:eastAsia="fr-BE"/>
        </w:rPr>
      </w:pPr>
    </w:p>
    <w:p w:rsidR="004F514E" w:rsidRPr="000F7BB1" w:rsidRDefault="004F514E" w:rsidP="00B81E25">
      <w:pPr>
        <w:spacing w:after="0" w:line="240" w:lineRule="auto"/>
        <w:jc w:val="both"/>
        <w:outlineLvl w:val="3"/>
        <w:rPr>
          <w:rFonts w:ascii="Arial" w:hAnsi="Arial" w:cs="Arial"/>
          <w:b/>
          <w:bCs/>
          <w:smallCaps/>
          <w:sz w:val="20"/>
          <w:szCs w:val="20"/>
          <w:u w:val="single"/>
          <w:lang w:eastAsia="fr-BE"/>
        </w:rPr>
      </w:pPr>
      <w:r w:rsidRPr="000F7BB1">
        <w:rPr>
          <w:rFonts w:ascii="Arial" w:hAnsi="Arial" w:cs="Arial"/>
          <w:b/>
          <w:bCs/>
          <w:smallCaps/>
          <w:sz w:val="20"/>
          <w:szCs w:val="20"/>
          <w:u w:val="single"/>
          <w:lang w:eastAsia="fr-BE"/>
        </w:rPr>
        <w:t>Les éthiques environnementales</w:t>
      </w:r>
    </w:p>
    <w:p w:rsidR="00E51D0E" w:rsidRDefault="00E51D0E" w:rsidP="00B81E25">
      <w:pPr>
        <w:spacing w:after="0" w:line="240" w:lineRule="auto"/>
        <w:jc w:val="both"/>
        <w:outlineLvl w:val="3"/>
        <w:rPr>
          <w:rFonts w:ascii="Arial" w:hAnsi="Arial" w:cs="Arial"/>
          <w:b/>
          <w:bCs/>
          <w:smallCaps/>
          <w:u w:val="single"/>
          <w:lang w:eastAsia="fr-BE"/>
        </w:rPr>
      </w:pPr>
    </w:p>
    <w:p w:rsidR="001D6299" w:rsidRPr="00B81E25" w:rsidRDefault="00B44D23" w:rsidP="00B94E90">
      <w:pPr>
        <w:spacing w:after="0" w:line="240" w:lineRule="auto"/>
        <w:jc w:val="both"/>
        <w:rPr>
          <w:rFonts w:ascii="Arial" w:hAnsi="Arial" w:cs="Arial"/>
          <w:sz w:val="20"/>
          <w:szCs w:val="20"/>
          <w:lang w:eastAsia="fr-BE"/>
        </w:rPr>
      </w:pPr>
      <w:r w:rsidRPr="00D74B99">
        <w:rPr>
          <w:rFonts w:ascii="Arial" w:hAnsi="Arial" w:cs="Arial"/>
          <w:sz w:val="20"/>
          <w:szCs w:val="20"/>
          <w:lang w:eastAsia="fr-BE"/>
        </w:rPr>
        <w:t xml:space="preserve">Notre rapport à la conscience a forgé depuis des dizaines de milliers d’années de nombreux enseignements religieux, spirituels, philosophiques. </w:t>
      </w:r>
      <w:r w:rsidR="00E51D0E" w:rsidRPr="00B81E25">
        <w:rPr>
          <w:rFonts w:ascii="Arial" w:hAnsi="Arial" w:cs="Arial"/>
          <w:sz w:val="20"/>
          <w:szCs w:val="20"/>
          <w:lang w:eastAsia="fr-BE"/>
        </w:rPr>
        <w:t>D</w:t>
      </w:r>
      <w:r w:rsidR="008F523B" w:rsidRPr="00B81E25">
        <w:rPr>
          <w:rFonts w:ascii="Arial" w:hAnsi="Arial" w:cs="Arial"/>
          <w:sz w:val="20"/>
          <w:szCs w:val="20"/>
          <w:lang w:eastAsia="fr-BE"/>
        </w:rPr>
        <w:t>es auteurs comme John Baird Callicot</w:t>
      </w:r>
      <w:r w:rsidR="00E51D0E" w:rsidRPr="00B81E25">
        <w:rPr>
          <w:rFonts w:ascii="Arial" w:hAnsi="Arial" w:cs="Arial"/>
          <w:sz w:val="20"/>
          <w:szCs w:val="20"/>
          <w:lang w:eastAsia="fr-BE"/>
        </w:rPr>
        <w:t xml:space="preserve"> ont bien montré que </w:t>
      </w:r>
      <w:r w:rsidR="008F523B" w:rsidRPr="00B81E25">
        <w:rPr>
          <w:rFonts w:ascii="Arial" w:hAnsi="Arial" w:cs="Arial"/>
          <w:sz w:val="20"/>
          <w:szCs w:val="20"/>
          <w:lang w:eastAsia="fr-BE"/>
        </w:rPr>
        <w:t xml:space="preserve">nos sociétés occidentales sont anthropo-centrées et </w:t>
      </w:r>
      <w:r w:rsidR="00A37D45">
        <w:rPr>
          <w:rFonts w:ascii="Arial" w:hAnsi="Arial" w:cs="Arial"/>
          <w:sz w:val="20"/>
          <w:szCs w:val="20"/>
          <w:lang w:eastAsia="fr-BE"/>
        </w:rPr>
        <w:t>principalement</w:t>
      </w:r>
      <w:r w:rsidR="008F523B" w:rsidRPr="00B81E25">
        <w:rPr>
          <w:rFonts w:ascii="Arial" w:hAnsi="Arial" w:cs="Arial"/>
          <w:sz w:val="20"/>
          <w:szCs w:val="20"/>
          <w:lang w:eastAsia="fr-BE"/>
        </w:rPr>
        <w:t xml:space="preserve"> issues de la spiritualité j</w:t>
      </w:r>
      <w:r w:rsidR="000F44D7" w:rsidRPr="00B81E25">
        <w:rPr>
          <w:rFonts w:ascii="Arial" w:hAnsi="Arial" w:cs="Arial"/>
          <w:sz w:val="20"/>
          <w:szCs w:val="20"/>
          <w:lang w:eastAsia="fr-BE"/>
        </w:rPr>
        <w:t>udéo-chrétien</w:t>
      </w:r>
      <w:r w:rsidR="008F523B" w:rsidRPr="00B81E25">
        <w:rPr>
          <w:rFonts w:ascii="Arial" w:hAnsi="Arial" w:cs="Arial"/>
          <w:sz w:val="20"/>
          <w:szCs w:val="20"/>
          <w:lang w:eastAsia="fr-BE"/>
        </w:rPr>
        <w:t>ne et des philosophes grecs. La première prône la théorie de l'</w:t>
      </w:r>
      <w:r w:rsidR="000F44D7" w:rsidRPr="00B81E25">
        <w:rPr>
          <w:rFonts w:ascii="Arial" w:hAnsi="Arial" w:cs="Arial"/>
          <w:sz w:val="20"/>
          <w:szCs w:val="20"/>
          <w:lang w:eastAsia="fr-BE"/>
        </w:rPr>
        <w:t>intendance</w:t>
      </w:r>
      <w:r w:rsidR="008F523B" w:rsidRPr="00B81E25">
        <w:rPr>
          <w:rFonts w:ascii="Arial" w:hAnsi="Arial" w:cs="Arial"/>
          <w:sz w:val="20"/>
          <w:szCs w:val="20"/>
          <w:lang w:eastAsia="fr-BE"/>
        </w:rPr>
        <w:t xml:space="preserve">, ç-à-d le rôle de gestionnaire de la Terre que l'Homme a reçu de Dieu. Ce faisant, l'Homme </w:t>
      </w:r>
      <w:r w:rsidR="001D6299" w:rsidRPr="00B81E25">
        <w:rPr>
          <w:rFonts w:ascii="Arial" w:hAnsi="Arial" w:cs="Arial"/>
          <w:sz w:val="20"/>
          <w:szCs w:val="20"/>
          <w:lang w:eastAsia="fr-BE"/>
        </w:rPr>
        <w:t>domine et exploite le vivant</w:t>
      </w:r>
      <w:r w:rsidR="00974B55" w:rsidRPr="00B81E25">
        <w:rPr>
          <w:rFonts w:ascii="Arial" w:hAnsi="Arial" w:cs="Arial"/>
          <w:sz w:val="20"/>
          <w:szCs w:val="20"/>
          <w:lang w:eastAsia="fr-BE"/>
        </w:rPr>
        <w:t xml:space="preserve"> pour subvenir à ses propres besoins</w:t>
      </w:r>
      <w:r w:rsidR="001D6299" w:rsidRPr="00B81E25">
        <w:rPr>
          <w:rFonts w:ascii="Arial" w:hAnsi="Arial" w:cs="Arial"/>
          <w:sz w:val="20"/>
          <w:szCs w:val="20"/>
          <w:lang w:eastAsia="fr-BE"/>
        </w:rPr>
        <w:t>. Quant à la philosophie grecque, elle prône aussi la domination de l’Homme sur la N</w:t>
      </w:r>
      <w:r w:rsidR="000F44D7" w:rsidRPr="00B81E25">
        <w:rPr>
          <w:rFonts w:ascii="Arial" w:hAnsi="Arial" w:cs="Arial"/>
          <w:sz w:val="20"/>
          <w:szCs w:val="20"/>
          <w:lang w:eastAsia="fr-BE"/>
        </w:rPr>
        <w:t>ature</w:t>
      </w:r>
      <w:r w:rsidR="001D6299" w:rsidRPr="00B81E25">
        <w:rPr>
          <w:rFonts w:ascii="Arial" w:hAnsi="Arial" w:cs="Arial"/>
          <w:sz w:val="20"/>
          <w:szCs w:val="20"/>
          <w:lang w:eastAsia="fr-BE"/>
        </w:rPr>
        <w:t>, ainsi que la domination de l'Homme sur la femme.</w:t>
      </w:r>
      <w:r w:rsidR="00E51D0E" w:rsidRPr="00B81E25">
        <w:rPr>
          <w:rFonts w:ascii="Arial" w:hAnsi="Arial" w:cs="Arial"/>
          <w:sz w:val="20"/>
          <w:szCs w:val="20"/>
          <w:lang w:eastAsia="fr-BE"/>
        </w:rPr>
        <w:t xml:space="preserve"> Notons pour chacune d'entre elle, la séparation Homme - Nature.</w:t>
      </w:r>
    </w:p>
    <w:p w:rsidR="001D6299" w:rsidRPr="00B81E25" w:rsidRDefault="001D6299" w:rsidP="00B94E90">
      <w:pPr>
        <w:spacing w:after="0" w:line="240" w:lineRule="auto"/>
        <w:jc w:val="both"/>
        <w:rPr>
          <w:rFonts w:ascii="Arial" w:hAnsi="Arial" w:cs="Arial"/>
          <w:sz w:val="20"/>
          <w:szCs w:val="20"/>
          <w:lang w:eastAsia="fr-BE"/>
        </w:rPr>
      </w:pPr>
    </w:p>
    <w:p w:rsidR="000F44D7" w:rsidRPr="00B81E25" w:rsidRDefault="001D6299" w:rsidP="00B94E90">
      <w:pPr>
        <w:spacing w:after="0" w:line="240" w:lineRule="auto"/>
        <w:jc w:val="both"/>
        <w:rPr>
          <w:rFonts w:ascii="Arial" w:hAnsi="Arial" w:cs="Arial"/>
          <w:sz w:val="20"/>
          <w:szCs w:val="20"/>
          <w:lang w:eastAsia="fr-BE"/>
        </w:rPr>
      </w:pPr>
      <w:r w:rsidRPr="00B81E25">
        <w:rPr>
          <w:rFonts w:ascii="Arial" w:hAnsi="Arial" w:cs="Arial"/>
          <w:sz w:val="20"/>
          <w:szCs w:val="20"/>
          <w:lang w:eastAsia="fr-BE"/>
        </w:rPr>
        <w:t>Une autre spirituali</w:t>
      </w:r>
      <w:r w:rsidR="00274647" w:rsidRPr="00B81E25">
        <w:rPr>
          <w:rFonts w:ascii="Arial" w:hAnsi="Arial" w:cs="Arial"/>
          <w:sz w:val="20"/>
          <w:szCs w:val="20"/>
          <w:lang w:eastAsia="fr-BE"/>
        </w:rPr>
        <w:t>té anthro</w:t>
      </w:r>
      <w:r w:rsidRPr="00B81E25">
        <w:rPr>
          <w:rFonts w:ascii="Arial" w:hAnsi="Arial" w:cs="Arial"/>
          <w:sz w:val="20"/>
          <w:szCs w:val="20"/>
          <w:lang w:eastAsia="fr-BE"/>
        </w:rPr>
        <w:t>po</w:t>
      </w:r>
      <w:r w:rsidR="00274647" w:rsidRPr="00B81E25">
        <w:rPr>
          <w:rFonts w:ascii="Arial" w:hAnsi="Arial" w:cs="Arial"/>
          <w:sz w:val="20"/>
          <w:szCs w:val="20"/>
          <w:lang w:eastAsia="fr-BE"/>
        </w:rPr>
        <w:t>-</w:t>
      </w:r>
      <w:r w:rsidRPr="00B81E25">
        <w:rPr>
          <w:rFonts w:ascii="Arial" w:hAnsi="Arial" w:cs="Arial"/>
          <w:sz w:val="20"/>
          <w:szCs w:val="20"/>
          <w:lang w:eastAsia="fr-BE"/>
        </w:rPr>
        <w:t xml:space="preserve">centrée est l'Islam où l'on retrouve ce rôle d'intendant donné par Dieu aux hommes; avec un bémol dans le soufisme plus proche de la nature surtout dans ses pratiques du type chamanique </w:t>
      </w:r>
      <w:r w:rsidR="00974B55" w:rsidRPr="00B81E25">
        <w:rPr>
          <w:rFonts w:ascii="Arial" w:hAnsi="Arial" w:cs="Arial"/>
          <w:sz w:val="20"/>
          <w:szCs w:val="20"/>
          <w:lang w:eastAsia="fr-BE"/>
        </w:rPr>
        <w:t>présente</w:t>
      </w:r>
      <w:r w:rsidR="00A37D45">
        <w:rPr>
          <w:rFonts w:ascii="Arial" w:hAnsi="Arial" w:cs="Arial"/>
          <w:sz w:val="20"/>
          <w:szCs w:val="20"/>
          <w:lang w:eastAsia="fr-BE"/>
        </w:rPr>
        <w:t>s</w:t>
      </w:r>
      <w:r w:rsidR="00974B55" w:rsidRPr="00B81E25">
        <w:rPr>
          <w:rFonts w:ascii="Arial" w:hAnsi="Arial" w:cs="Arial"/>
          <w:sz w:val="20"/>
          <w:szCs w:val="20"/>
          <w:lang w:eastAsia="fr-BE"/>
        </w:rPr>
        <w:t xml:space="preserve"> de longue date</w:t>
      </w:r>
      <w:r w:rsidRPr="00B81E25">
        <w:rPr>
          <w:rFonts w:ascii="Arial" w:hAnsi="Arial" w:cs="Arial"/>
          <w:sz w:val="20"/>
          <w:szCs w:val="20"/>
          <w:lang w:eastAsia="fr-BE"/>
        </w:rPr>
        <w:t xml:space="preserve"> en Afrique.</w:t>
      </w:r>
      <w:r w:rsidR="000F44D7" w:rsidRPr="00B81E25">
        <w:rPr>
          <w:rFonts w:ascii="Arial" w:hAnsi="Arial" w:cs="Arial"/>
          <w:sz w:val="20"/>
          <w:szCs w:val="20"/>
          <w:lang w:eastAsia="fr-BE"/>
        </w:rPr>
        <w:t xml:space="preserve"> </w:t>
      </w:r>
    </w:p>
    <w:p w:rsidR="000F44D7" w:rsidRPr="00B81E25" w:rsidRDefault="000F44D7" w:rsidP="00B94E90">
      <w:pPr>
        <w:spacing w:after="0" w:line="240" w:lineRule="auto"/>
        <w:jc w:val="both"/>
        <w:rPr>
          <w:rFonts w:ascii="Arial" w:hAnsi="Arial" w:cs="Arial"/>
          <w:sz w:val="20"/>
          <w:szCs w:val="20"/>
          <w:lang w:eastAsia="fr-BE"/>
        </w:rPr>
      </w:pPr>
    </w:p>
    <w:p w:rsidR="00707126" w:rsidRPr="00B81E25" w:rsidRDefault="00707126" w:rsidP="00B94E90">
      <w:pPr>
        <w:spacing w:after="0" w:line="240" w:lineRule="auto"/>
        <w:jc w:val="both"/>
        <w:rPr>
          <w:rFonts w:ascii="Arial" w:hAnsi="Arial" w:cs="Arial"/>
          <w:sz w:val="20"/>
          <w:szCs w:val="20"/>
          <w:lang w:eastAsia="fr-BE"/>
        </w:rPr>
      </w:pPr>
      <w:r w:rsidRPr="00B81E25">
        <w:rPr>
          <w:rFonts w:ascii="Arial" w:hAnsi="Arial" w:cs="Arial"/>
          <w:sz w:val="20"/>
          <w:szCs w:val="20"/>
          <w:lang w:eastAsia="fr-BE"/>
        </w:rPr>
        <w:t>L'i</w:t>
      </w:r>
      <w:r w:rsidR="000F44D7" w:rsidRPr="00B81E25">
        <w:rPr>
          <w:rFonts w:ascii="Arial" w:hAnsi="Arial" w:cs="Arial"/>
          <w:sz w:val="20"/>
          <w:szCs w:val="20"/>
          <w:lang w:eastAsia="fr-BE"/>
        </w:rPr>
        <w:t xml:space="preserve">ndouisme </w:t>
      </w:r>
      <w:r w:rsidRPr="00B81E25">
        <w:rPr>
          <w:rFonts w:ascii="Arial" w:hAnsi="Arial" w:cs="Arial"/>
          <w:sz w:val="20"/>
          <w:szCs w:val="20"/>
          <w:lang w:eastAsia="fr-BE"/>
        </w:rPr>
        <w:t xml:space="preserve">quant à lui vise la </w:t>
      </w:r>
      <w:r w:rsidR="000F44D7" w:rsidRPr="00B81E25">
        <w:rPr>
          <w:rFonts w:ascii="Arial" w:hAnsi="Arial" w:cs="Arial"/>
          <w:sz w:val="20"/>
          <w:szCs w:val="20"/>
          <w:lang w:eastAsia="fr-BE"/>
        </w:rPr>
        <w:t>symbiose Homme – Nature</w:t>
      </w:r>
      <w:r w:rsidRPr="00B81E25">
        <w:rPr>
          <w:rFonts w:ascii="Arial" w:hAnsi="Arial" w:cs="Arial"/>
          <w:sz w:val="20"/>
          <w:szCs w:val="20"/>
          <w:lang w:eastAsia="fr-BE"/>
        </w:rPr>
        <w:t>, il fut</w:t>
      </w:r>
      <w:r w:rsidR="000F44D7" w:rsidRPr="00B81E25">
        <w:rPr>
          <w:rFonts w:ascii="Arial" w:hAnsi="Arial" w:cs="Arial"/>
          <w:sz w:val="20"/>
          <w:szCs w:val="20"/>
          <w:lang w:eastAsia="fr-BE"/>
        </w:rPr>
        <w:t xml:space="preserve"> </w:t>
      </w:r>
      <w:r w:rsidRPr="00B81E25">
        <w:rPr>
          <w:rFonts w:ascii="Arial" w:hAnsi="Arial" w:cs="Arial"/>
          <w:sz w:val="20"/>
          <w:szCs w:val="20"/>
          <w:lang w:eastAsia="fr-BE"/>
        </w:rPr>
        <w:t>d'ailleurs l'inspiration de nouveau</w:t>
      </w:r>
      <w:r w:rsidR="00974B55" w:rsidRPr="00B81E25">
        <w:rPr>
          <w:rFonts w:ascii="Arial" w:hAnsi="Arial" w:cs="Arial"/>
          <w:sz w:val="20"/>
          <w:szCs w:val="20"/>
          <w:lang w:eastAsia="fr-BE"/>
        </w:rPr>
        <w:t>x</w:t>
      </w:r>
      <w:r w:rsidRPr="00B81E25">
        <w:rPr>
          <w:rFonts w:ascii="Arial" w:hAnsi="Arial" w:cs="Arial"/>
          <w:sz w:val="20"/>
          <w:szCs w:val="20"/>
          <w:lang w:eastAsia="fr-BE"/>
        </w:rPr>
        <w:t xml:space="preserve"> courant</w:t>
      </w:r>
      <w:r w:rsidR="00974B55" w:rsidRPr="00B81E25">
        <w:rPr>
          <w:rFonts w:ascii="Arial" w:hAnsi="Arial" w:cs="Arial"/>
          <w:sz w:val="20"/>
          <w:szCs w:val="20"/>
          <w:lang w:eastAsia="fr-BE"/>
        </w:rPr>
        <w:t>s</w:t>
      </w:r>
      <w:r w:rsidRPr="00B81E25">
        <w:rPr>
          <w:rFonts w:ascii="Arial" w:hAnsi="Arial" w:cs="Arial"/>
          <w:sz w:val="20"/>
          <w:szCs w:val="20"/>
          <w:lang w:eastAsia="fr-BE"/>
        </w:rPr>
        <w:t xml:space="preserve"> philosophique</w:t>
      </w:r>
      <w:r w:rsidR="00974B55" w:rsidRPr="00B81E25">
        <w:rPr>
          <w:rFonts w:ascii="Arial" w:hAnsi="Arial" w:cs="Arial"/>
          <w:sz w:val="20"/>
          <w:szCs w:val="20"/>
          <w:lang w:eastAsia="fr-BE"/>
        </w:rPr>
        <w:t>s</w:t>
      </w:r>
      <w:r w:rsidRPr="00B81E25">
        <w:rPr>
          <w:rFonts w:ascii="Arial" w:hAnsi="Arial" w:cs="Arial"/>
          <w:sz w:val="20"/>
          <w:szCs w:val="20"/>
          <w:lang w:eastAsia="fr-BE"/>
        </w:rPr>
        <w:t xml:space="preserve"> tel que l'</w:t>
      </w:r>
      <w:r w:rsidR="000F44D7" w:rsidRPr="00B81E25">
        <w:rPr>
          <w:rFonts w:ascii="Arial" w:hAnsi="Arial" w:cs="Arial"/>
          <w:sz w:val="20"/>
          <w:szCs w:val="20"/>
          <w:lang w:eastAsia="fr-BE"/>
        </w:rPr>
        <w:t>écologie profonde</w:t>
      </w:r>
      <w:r w:rsidRPr="00B81E25">
        <w:rPr>
          <w:rFonts w:ascii="Arial" w:hAnsi="Arial" w:cs="Arial"/>
          <w:sz w:val="20"/>
          <w:szCs w:val="20"/>
          <w:lang w:eastAsia="fr-BE"/>
        </w:rPr>
        <w:t xml:space="preserve"> d'Arne Naes. On peut y voir une cohérence</w:t>
      </w:r>
      <w:r w:rsidR="009579DC" w:rsidRPr="00B81E25">
        <w:rPr>
          <w:rFonts w:ascii="Arial" w:hAnsi="Arial" w:cs="Arial"/>
          <w:sz w:val="20"/>
          <w:szCs w:val="20"/>
          <w:lang w:eastAsia="fr-BE"/>
        </w:rPr>
        <w:t xml:space="preserve">, voire </w:t>
      </w:r>
      <w:r w:rsidRPr="00B81E25">
        <w:rPr>
          <w:rFonts w:ascii="Arial" w:hAnsi="Arial" w:cs="Arial"/>
          <w:sz w:val="20"/>
          <w:szCs w:val="20"/>
          <w:lang w:eastAsia="fr-BE"/>
        </w:rPr>
        <w:t>une filiation</w:t>
      </w:r>
      <w:r w:rsidR="009579DC" w:rsidRPr="00B81E25">
        <w:rPr>
          <w:rFonts w:ascii="Arial" w:hAnsi="Arial" w:cs="Arial"/>
          <w:sz w:val="20"/>
          <w:szCs w:val="20"/>
          <w:lang w:eastAsia="fr-BE"/>
        </w:rPr>
        <w:t xml:space="preserve">, </w:t>
      </w:r>
      <w:r w:rsidRPr="00B81E25">
        <w:rPr>
          <w:rFonts w:ascii="Arial" w:hAnsi="Arial" w:cs="Arial"/>
          <w:sz w:val="20"/>
          <w:szCs w:val="20"/>
          <w:lang w:eastAsia="fr-BE"/>
        </w:rPr>
        <w:t>entre les romantiques allemands, la contre-culture américaine, le mouvement hippie inspiré de l'indouisme puis le mouvement New age. Un mouvement issu</w:t>
      </w:r>
      <w:r w:rsidR="00A062FC" w:rsidRPr="00B81E25">
        <w:rPr>
          <w:rFonts w:ascii="Arial" w:hAnsi="Arial" w:cs="Arial"/>
          <w:sz w:val="20"/>
          <w:szCs w:val="20"/>
          <w:lang w:eastAsia="fr-BE"/>
        </w:rPr>
        <w:t xml:space="preserve"> de l'indouisme, le Jaïnisme, prône l'ascétisme pour libérer l'âme du corps; celle-ci devant devenir complètement indifférente au plaisir et à la douleur.</w:t>
      </w:r>
    </w:p>
    <w:p w:rsidR="00707126" w:rsidRPr="00B81E25" w:rsidRDefault="00707126" w:rsidP="00B94E90">
      <w:pPr>
        <w:spacing w:after="0" w:line="240" w:lineRule="auto"/>
        <w:jc w:val="both"/>
        <w:rPr>
          <w:rFonts w:ascii="Arial" w:hAnsi="Arial" w:cs="Arial"/>
          <w:sz w:val="20"/>
          <w:szCs w:val="20"/>
          <w:lang w:eastAsia="fr-BE"/>
        </w:rPr>
      </w:pPr>
    </w:p>
    <w:p w:rsidR="00707126" w:rsidRPr="00B81E25" w:rsidRDefault="00A062FC" w:rsidP="00B94E90">
      <w:pPr>
        <w:spacing w:after="0" w:line="240" w:lineRule="auto"/>
        <w:jc w:val="both"/>
        <w:rPr>
          <w:rFonts w:ascii="Arial" w:hAnsi="Arial" w:cs="Arial"/>
          <w:sz w:val="20"/>
          <w:szCs w:val="20"/>
          <w:lang w:eastAsia="fr-BE"/>
        </w:rPr>
      </w:pPr>
      <w:r w:rsidRPr="00B81E25">
        <w:rPr>
          <w:rFonts w:ascii="Arial" w:hAnsi="Arial" w:cs="Arial"/>
          <w:sz w:val="20"/>
          <w:szCs w:val="20"/>
          <w:lang w:eastAsia="fr-BE"/>
        </w:rPr>
        <w:t>A côté du confucianisme, l</w:t>
      </w:r>
      <w:r w:rsidR="00707126" w:rsidRPr="00B81E25">
        <w:rPr>
          <w:rFonts w:ascii="Arial" w:hAnsi="Arial" w:cs="Arial"/>
          <w:sz w:val="20"/>
          <w:szCs w:val="20"/>
          <w:lang w:eastAsia="fr-BE"/>
        </w:rPr>
        <w:t xml:space="preserve">a pensée chinoise se décline </w:t>
      </w:r>
      <w:r w:rsidRPr="00B81E25">
        <w:rPr>
          <w:rFonts w:ascii="Arial" w:hAnsi="Arial" w:cs="Arial"/>
          <w:sz w:val="20"/>
          <w:szCs w:val="20"/>
          <w:lang w:eastAsia="fr-BE"/>
        </w:rPr>
        <w:t xml:space="preserve">aussi dans le taoïsme qui prône le non-désir (wu-yu) et surtout le </w:t>
      </w:r>
      <w:r w:rsidR="00707126" w:rsidRPr="00B81E25">
        <w:rPr>
          <w:rFonts w:ascii="Arial" w:hAnsi="Arial" w:cs="Arial"/>
          <w:sz w:val="20"/>
          <w:szCs w:val="20"/>
          <w:lang w:eastAsia="fr-BE"/>
        </w:rPr>
        <w:t xml:space="preserve">non-agir </w:t>
      </w:r>
      <w:r w:rsidR="006E4B72">
        <w:rPr>
          <w:rFonts w:ascii="Arial" w:hAnsi="Arial" w:cs="Arial"/>
          <w:sz w:val="20"/>
          <w:szCs w:val="20"/>
          <w:lang w:eastAsia="fr-BE"/>
        </w:rPr>
        <w:t>(wu-wei) dont o</w:t>
      </w:r>
      <w:r w:rsidRPr="00B81E25">
        <w:rPr>
          <w:rFonts w:ascii="Arial" w:hAnsi="Arial" w:cs="Arial"/>
          <w:sz w:val="20"/>
          <w:szCs w:val="20"/>
          <w:lang w:eastAsia="fr-BE"/>
        </w:rPr>
        <w:t>n peut relever un cohérence avec les</w:t>
      </w:r>
      <w:r w:rsidR="00707126" w:rsidRPr="00B81E25">
        <w:rPr>
          <w:rFonts w:ascii="Arial" w:hAnsi="Arial" w:cs="Arial"/>
          <w:sz w:val="20"/>
          <w:szCs w:val="20"/>
          <w:lang w:eastAsia="fr-BE"/>
        </w:rPr>
        <w:t xml:space="preserve"> </w:t>
      </w:r>
      <w:r w:rsidRPr="00B81E25">
        <w:rPr>
          <w:rFonts w:ascii="Arial" w:hAnsi="Arial" w:cs="Arial"/>
          <w:sz w:val="20"/>
          <w:szCs w:val="20"/>
          <w:lang w:eastAsia="fr-BE"/>
        </w:rPr>
        <w:t xml:space="preserve">énergies renouvelable et les technologies vertes </w:t>
      </w:r>
      <w:r w:rsidR="00707126" w:rsidRPr="00B81E25">
        <w:rPr>
          <w:rFonts w:ascii="Arial" w:hAnsi="Arial" w:cs="Arial"/>
          <w:sz w:val="20"/>
          <w:szCs w:val="20"/>
          <w:lang w:eastAsia="fr-BE"/>
        </w:rPr>
        <w:t>qui se fond</w:t>
      </w:r>
      <w:r w:rsidRPr="00B81E25">
        <w:rPr>
          <w:rFonts w:ascii="Arial" w:hAnsi="Arial" w:cs="Arial"/>
          <w:sz w:val="20"/>
          <w:szCs w:val="20"/>
          <w:lang w:eastAsia="fr-BE"/>
        </w:rPr>
        <w:t>ent</w:t>
      </w:r>
      <w:r w:rsidR="00707126" w:rsidRPr="00B81E25">
        <w:rPr>
          <w:rFonts w:ascii="Arial" w:hAnsi="Arial" w:cs="Arial"/>
          <w:sz w:val="20"/>
          <w:szCs w:val="20"/>
          <w:lang w:eastAsia="fr-BE"/>
        </w:rPr>
        <w:t xml:space="preserve"> dans les forces naturelles</w:t>
      </w:r>
      <w:r w:rsidRPr="00B81E25">
        <w:rPr>
          <w:rFonts w:ascii="Arial" w:hAnsi="Arial" w:cs="Arial"/>
          <w:sz w:val="20"/>
          <w:szCs w:val="20"/>
          <w:lang w:eastAsia="fr-BE"/>
        </w:rPr>
        <w:t>.</w:t>
      </w:r>
      <w:r w:rsidR="00707126" w:rsidRPr="00B81E25">
        <w:rPr>
          <w:rFonts w:ascii="Arial" w:hAnsi="Arial" w:cs="Arial"/>
          <w:sz w:val="20"/>
          <w:szCs w:val="20"/>
          <w:lang w:eastAsia="fr-BE"/>
        </w:rPr>
        <w:t xml:space="preserve"> </w:t>
      </w:r>
    </w:p>
    <w:p w:rsidR="000F44D7" w:rsidRPr="00B81E25" w:rsidRDefault="000F44D7" w:rsidP="00B94E90">
      <w:pPr>
        <w:spacing w:after="0" w:line="240" w:lineRule="auto"/>
        <w:jc w:val="both"/>
        <w:rPr>
          <w:rFonts w:ascii="Arial" w:hAnsi="Arial" w:cs="Arial"/>
          <w:sz w:val="20"/>
          <w:szCs w:val="20"/>
          <w:lang w:eastAsia="fr-BE"/>
        </w:rPr>
      </w:pPr>
      <w:r w:rsidRPr="00B81E25">
        <w:rPr>
          <w:rFonts w:ascii="Arial" w:hAnsi="Arial" w:cs="Arial"/>
          <w:sz w:val="20"/>
          <w:szCs w:val="20"/>
          <w:lang w:eastAsia="fr-BE"/>
        </w:rPr>
        <w:t xml:space="preserve"> </w:t>
      </w:r>
    </w:p>
    <w:p w:rsidR="005A23FA" w:rsidRPr="00B81E25" w:rsidRDefault="00E51123" w:rsidP="00B94E90">
      <w:pPr>
        <w:spacing w:after="0" w:line="240" w:lineRule="auto"/>
        <w:jc w:val="both"/>
        <w:rPr>
          <w:rFonts w:ascii="Arial" w:hAnsi="Arial" w:cs="Arial"/>
          <w:sz w:val="20"/>
          <w:szCs w:val="20"/>
          <w:lang w:eastAsia="fr-BE"/>
        </w:rPr>
      </w:pPr>
      <w:r w:rsidRPr="00B81E25">
        <w:rPr>
          <w:rFonts w:ascii="Arial" w:hAnsi="Arial" w:cs="Arial"/>
          <w:sz w:val="20"/>
          <w:szCs w:val="20"/>
          <w:lang w:eastAsia="fr-BE"/>
        </w:rPr>
        <w:t xml:space="preserve">Le </w:t>
      </w:r>
      <w:r w:rsidR="005A23FA" w:rsidRPr="00B81E25">
        <w:rPr>
          <w:rFonts w:ascii="Arial" w:hAnsi="Arial" w:cs="Arial"/>
          <w:sz w:val="20"/>
          <w:szCs w:val="20"/>
          <w:lang w:eastAsia="fr-BE"/>
        </w:rPr>
        <w:t>b</w:t>
      </w:r>
      <w:r w:rsidR="000F44D7" w:rsidRPr="00B81E25">
        <w:rPr>
          <w:rFonts w:ascii="Arial" w:hAnsi="Arial" w:cs="Arial"/>
          <w:sz w:val="20"/>
          <w:szCs w:val="20"/>
          <w:lang w:eastAsia="fr-BE"/>
        </w:rPr>
        <w:t xml:space="preserve">ouddhisme </w:t>
      </w:r>
      <w:r w:rsidRPr="00B81E25">
        <w:rPr>
          <w:rFonts w:ascii="Arial" w:hAnsi="Arial" w:cs="Arial"/>
          <w:sz w:val="20"/>
          <w:szCs w:val="20"/>
          <w:lang w:eastAsia="fr-BE"/>
        </w:rPr>
        <w:t xml:space="preserve">quant à lui </w:t>
      </w:r>
      <w:r w:rsidR="005A23FA" w:rsidRPr="00B81E25">
        <w:rPr>
          <w:rFonts w:ascii="Arial" w:hAnsi="Arial" w:cs="Arial"/>
          <w:sz w:val="20"/>
          <w:szCs w:val="20"/>
          <w:lang w:eastAsia="fr-BE"/>
        </w:rPr>
        <w:t>a pour objectif d'é</w:t>
      </w:r>
      <w:r w:rsidR="000F44D7" w:rsidRPr="00B81E25">
        <w:rPr>
          <w:rFonts w:ascii="Arial" w:hAnsi="Arial" w:cs="Arial"/>
          <w:sz w:val="20"/>
          <w:szCs w:val="20"/>
          <w:lang w:eastAsia="fr-BE"/>
        </w:rPr>
        <w:t xml:space="preserve">radiquer </w:t>
      </w:r>
      <w:r w:rsidR="005A23FA" w:rsidRPr="00B81E25">
        <w:rPr>
          <w:rFonts w:ascii="Arial" w:hAnsi="Arial" w:cs="Arial"/>
          <w:sz w:val="20"/>
          <w:szCs w:val="20"/>
          <w:lang w:eastAsia="fr-BE"/>
        </w:rPr>
        <w:t xml:space="preserve">toute forme de </w:t>
      </w:r>
      <w:r w:rsidR="000F44D7" w:rsidRPr="00B81E25">
        <w:rPr>
          <w:rFonts w:ascii="Arial" w:hAnsi="Arial" w:cs="Arial"/>
          <w:sz w:val="20"/>
          <w:szCs w:val="20"/>
          <w:lang w:eastAsia="fr-BE"/>
        </w:rPr>
        <w:t>désir</w:t>
      </w:r>
      <w:r w:rsidR="005A23FA" w:rsidRPr="00B81E25">
        <w:rPr>
          <w:rFonts w:ascii="Arial" w:hAnsi="Arial" w:cs="Arial"/>
          <w:sz w:val="20"/>
          <w:szCs w:val="20"/>
          <w:lang w:eastAsia="fr-BE"/>
        </w:rPr>
        <w:t xml:space="preserve"> à l'origine de la souffrance, d'autant plus qu'accompagné par la conscience de soi, le désir engendre alors l'égocentrisme qui est nourri par et qui nourrit le </w:t>
      </w:r>
      <w:r w:rsidR="000F44D7" w:rsidRPr="00B81E25">
        <w:rPr>
          <w:rFonts w:ascii="Arial" w:hAnsi="Arial" w:cs="Arial"/>
          <w:sz w:val="20"/>
          <w:szCs w:val="20"/>
          <w:lang w:eastAsia="fr-BE"/>
        </w:rPr>
        <w:t>marketing</w:t>
      </w:r>
      <w:r w:rsidR="005A23FA" w:rsidRPr="00B81E25">
        <w:rPr>
          <w:rFonts w:ascii="Arial" w:hAnsi="Arial" w:cs="Arial"/>
          <w:sz w:val="20"/>
          <w:szCs w:val="20"/>
          <w:lang w:eastAsia="fr-BE"/>
        </w:rPr>
        <w:t>, bras armé du capitalisme actuel. Le bouddhisme peut donc parfois être vu comme l'antidote à nos sociétés anthropo-centrées.</w:t>
      </w:r>
    </w:p>
    <w:p w:rsidR="005A23FA" w:rsidRPr="00B81E25" w:rsidRDefault="005A23FA" w:rsidP="00B94E90">
      <w:pPr>
        <w:spacing w:after="0" w:line="240" w:lineRule="auto"/>
        <w:jc w:val="both"/>
        <w:rPr>
          <w:rFonts w:ascii="Arial" w:hAnsi="Arial" w:cs="Arial"/>
          <w:sz w:val="20"/>
          <w:szCs w:val="20"/>
          <w:lang w:eastAsia="fr-BE"/>
        </w:rPr>
      </w:pPr>
    </w:p>
    <w:p w:rsidR="005A23FA" w:rsidRPr="00B81E25" w:rsidRDefault="005A23FA" w:rsidP="00B94E90">
      <w:pPr>
        <w:spacing w:after="0" w:line="240" w:lineRule="auto"/>
        <w:jc w:val="both"/>
        <w:rPr>
          <w:rFonts w:ascii="Arial" w:hAnsi="Arial" w:cs="Arial"/>
          <w:sz w:val="20"/>
          <w:szCs w:val="20"/>
          <w:lang w:eastAsia="fr-BE"/>
        </w:rPr>
      </w:pPr>
      <w:r w:rsidRPr="00B81E25">
        <w:rPr>
          <w:rFonts w:ascii="Arial" w:hAnsi="Arial" w:cs="Arial"/>
          <w:sz w:val="20"/>
          <w:szCs w:val="20"/>
          <w:lang w:eastAsia="fr-BE"/>
        </w:rPr>
        <w:t xml:space="preserve">L'animisme ou pratiques spirituelles </w:t>
      </w:r>
      <w:r w:rsidR="000F44D7" w:rsidRPr="00B81E25">
        <w:rPr>
          <w:rFonts w:ascii="Arial" w:hAnsi="Arial" w:cs="Arial"/>
          <w:sz w:val="20"/>
          <w:szCs w:val="20"/>
          <w:lang w:eastAsia="fr-BE"/>
        </w:rPr>
        <w:t>de type animiste</w:t>
      </w:r>
      <w:r w:rsidRPr="00B81E25">
        <w:rPr>
          <w:rFonts w:ascii="Arial" w:hAnsi="Arial" w:cs="Arial"/>
          <w:sz w:val="20"/>
          <w:szCs w:val="20"/>
          <w:lang w:eastAsia="fr-BE"/>
        </w:rPr>
        <w:t>, comme le chamanisme, affecte une âme aux non-humains et sont en relation directe avec la Terre et le Cosmos. Elles sont donc totalement éco</w:t>
      </w:r>
      <w:r w:rsidR="00E51D0E" w:rsidRPr="00B81E25">
        <w:rPr>
          <w:rFonts w:ascii="Arial" w:hAnsi="Arial" w:cs="Arial"/>
          <w:sz w:val="20"/>
          <w:szCs w:val="20"/>
          <w:lang w:eastAsia="fr-BE"/>
        </w:rPr>
        <w:t>-</w:t>
      </w:r>
      <w:r w:rsidRPr="00B81E25">
        <w:rPr>
          <w:rFonts w:ascii="Arial" w:hAnsi="Arial" w:cs="Arial"/>
          <w:sz w:val="20"/>
          <w:szCs w:val="20"/>
          <w:lang w:eastAsia="fr-BE"/>
        </w:rPr>
        <w:t>centrées.</w:t>
      </w:r>
    </w:p>
    <w:p w:rsidR="000F44D7" w:rsidRPr="00B81E25" w:rsidRDefault="005A23FA" w:rsidP="00B94E90">
      <w:pPr>
        <w:spacing w:after="0" w:line="240" w:lineRule="auto"/>
        <w:jc w:val="both"/>
        <w:rPr>
          <w:rFonts w:ascii="Arial" w:hAnsi="Arial" w:cs="Arial"/>
          <w:sz w:val="20"/>
          <w:szCs w:val="20"/>
          <w:lang w:eastAsia="fr-BE"/>
        </w:rPr>
      </w:pPr>
      <w:r w:rsidRPr="00B81E25">
        <w:rPr>
          <w:rFonts w:ascii="Arial" w:hAnsi="Arial" w:cs="Arial"/>
          <w:sz w:val="20"/>
          <w:szCs w:val="20"/>
          <w:lang w:eastAsia="fr-BE"/>
        </w:rPr>
        <w:t xml:space="preserve"> </w:t>
      </w:r>
    </w:p>
    <w:p w:rsidR="003C2051" w:rsidRDefault="00E51D0E" w:rsidP="00E51D0E">
      <w:pPr>
        <w:spacing w:after="0" w:line="240" w:lineRule="auto"/>
        <w:jc w:val="both"/>
        <w:rPr>
          <w:rFonts w:ascii="Arial" w:hAnsi="Arial" w:cs="Arial"/>
          <w:sz w:val="20"/>
          <w:szCs w:val="20"/>
          <w:lang w:eastAsia="fr-BE"/>
        </w:rPr>
      </w:pPr>
      <w:r w:rsidRPr="00B81E25">
        <w:rPr>
          <w:rFonts w:ascii="Arial" w:hAnsi="Arial" w:cs="Arial"/>
          <w:sz w:val="20"/>
          <w:szCs w:val="20"/>
          <w:lang w:eastAsia="fr-BE"/>
        </w:rPr>
        <w:t>Nous voyons apparaître, plus ou moins intensément selon le degré d'anthropo-centrisme, le clivage Nature / Culture, nos sociétés anthropo-centrées les ayant séparés. Alors que de notre point de vue, l</w:t>
      </w:r>
      <w:r w:rsidR="003C2051" w:rsidRPr="00B81E25">
        <w:rPr>
          <w:rFonts w:ascii="Arial" w:hAnsi="Arial" w:cs="Arial"/>
          <w:sz w:val="20"/>
          <w:szCs w:val="20"/>
          <w:lang w:eastAsia="fr-BE"/>
        </w:rPr>
        <w:t>a nature produit la culture</w:t>
      </w:r>
      <w:r w:rsidRPr="00B81E25">
        <w:rPr>
          <w:rFonts w:ascii="Arial" w:hAnsi="Arial" w:cs="Arial"/>
          <w:sz w:val="20"/>
          <w:szCs w:val="20"/>
          <w:lang w:eastAsia="fr-BE"/>
        </w:rPr>
        <w:t xml:space="preserve"> (la société des Hommes) et l</w:t>
      </w:r>
      <w:r w:rsidR="003C2051" w:rsidRPr="00B81E25">
        <w:rPr>
          <w:rFonts w:ascii="Arial" w:hAnsi="Arial" w:cs="Arial"/>
          <w:sz w:val="20"/>
          <w:szCs w:val="20"/>
          <w:lang w:eastAsia="fr-BE"/>
        </w:rPr>
        <w:t xml:space="preserve">a culture </w:t>
      </w:r>
      <w:r w:rsidRPr="00B81E25">
        <w:rPr>
          <w:rFonts w:ascii="Arial" w:hAnsi="Arial" w:cs="Arial"/>
          <w:sz w:val="20"/>
          <w:szCs w:val="20"/>
          <w:lang w:eastAsia="fr-BE"/>
        </w:rPr>
        <w:t xml:space="preserve">a </w:t>
      </w:r>
      <w:r w:rsidR="003C2051" w:rsidRPr="00B81E25">
        <w:rPr>
          <w:rFonts w:ascii="Arial" w:hAnsi="Arial" w:cs="Arial"/>
          <w:sz w:val="20"/>
          <w:szCs w:val="20"/>
          <w:lang w:eastAsia="fr-BE"/>
        </w:rPr>
        <w:t>produit la nature</w:t>
      </w:r>
      <w:r w:rsidRPr="00B81E25">
        <w:rPr>
          <w:rFonts w:ascii="Arial" w:hAnsi="Arial" w:cs="Arial"/>
          <w:sz w:val="20"/>
          <w:szCs w:val="20"/>
          <w:lang w:eastAsia="fr-BE"/>
        </w:rPr>
        <w:t>. Il s'agit donc bien de relier plutôt que de séparer, de considérer le tout, que l'Homme fait partie de la nature et que l'</w:t>
      </w:r>
      <w:r w:rsidR="003C2051" w:rsidRPr="00B81E25">
        <w:rPr>
          <w:rFonts w:ascii="Arial" w:hAnsi="Arial" w:cs="Arial"/>
          <w:sz w:val="20"/>
          <w:szCs w:val="20"/>
          <w:lang w:eastAsia="fr-BE"/>
        </w:rPr>
        <w:t>holisme</w:t>
      </w:r>
      <w:r w:rsidRPr="00B81E25">
        <w:rPr>
          <w:rFonts w:ascii="Arial" w:hAnsi="Arial" w:cs="Arial"/>
          <w:sz w:val="20"/>
          <w:szCs w:val="20"/>
          <w:lang w:eastAsia="fr-BE"/>
        </w:rPr>
        <w:t xml:space="preserve"> est notre prisme de lecture.</w:t>
      </w:r>
    </w:p>
    <w:p w:rsidR="00A37D45" w:rsidRDefault="00A37D45" w:rsidP="00E51D0E">
      <w:pPr>
        <w:spacing w:after="0" w:line="240" w:lineRule="auto"/>
        <w:jc w:val="both"/>
        <w:rPr>
          <w:rFonts w:ascii="Arial" w:hAnsi="Arial" w:cs="Arial"/>
          <w:sz w:val="20"/>
          <w:szCs w:val="20"/>
          <w:lang w:eastAsia="fr-BE"/>
        </w:rPr>
      </w:pPr>
    </w:p>
    <w:p w:rsidR="00A37D45" w:rsidRDefault="00A37D45" w:rsidP="00E51D0E">
      <w:pPr>
        <w:spacing w:after="0" w:line="240" w:lineRule="auto"/>
        <w:jc w:val="both"/>
        <w:rPr>
          <w:rFonts w:ascii="Arial" w:hAnsi="Arial" w:cs="Arial"/>
          <w:sz w:val="20"/>
          <w:szCs w:val="20"/>
          <w:lang w:eastAsia="fr-BE"/>
        </w:rPr>
      </w:pPr>
    </w:p>
    <w:p w:rsidR="00D56D89" w:rsidRPr="00B81E25" w:rsidRDefault="00D56D89" w:rsidP="00E51D0E">
      <w:pPr>
        <w:spacing w:after="0" w:line="240" w:lineRule="auto"/>
        <w:jc w:val="both"/>
        <w:rPr>
          <w:rFonts w:ascii="Arial" w:hAnsi="Arial" w:cs="Arial"/>
          <w:sz w:val="20"/>
          <w:szCs w:val="20"/>
          <w:lang w:eastAsia="fr-BE"/>
        </w:rPr>
      </w:pPr>
    </w:p>
    <w:p w:rsidR="004A6662" w:rsidRPr="000F7BB1" w:rsidRDefault="004A6662" w:rsidP="004F514E">
      <w:pPr>
        <w:spacing w:after="0" w:line="240" w:lineRule="auto"/>
        <w:jc w:val="both"/>
        <w:outlineLvl w:val="3"/>
        <w:rPr>
          <w:rFonts w:ascii="Arial" w:hAnsi="Arial" w:cs="Arial"/>
          <w:b/>
          <w:bCs/>
          <w:smallCaps/>
          <w:sz w:val="20"/>
          <w:szCs w:val="20"/>
          <w:u w:val="single"/>
          <w:lang w:eastAsia="fr-BE"/>
        </w:rPr>
      </w:pPr>
      <w:r w:rsidRPr="000F7BB1">
        <w:rPr>
          <w:rFonts w:ascii="Arial" w:hAnsi="Arial" w:cs="Arial"/>
          <w:b/>
          <w:bCs/>
          <w:smallCaps/>
          <w:sz w:val="20"/>
          <w:szCs w:val="20"/>
          <w:u w:val="single"/>
          <w:lang w:eastAsia="fr-BE"/>
        </w:rPr>
        <w:lastRenderedPageBreak/>
        <w:t>Les éthiques environnementales ne sont-elles pas faussement naturalistes ?</w:t>
      </w:r>
    </w:p>
    <w:p w:rsidR="004A6662" w:rsidRDefault="004A6662" w:rsidP="004A6662">
      <w:pPr>
        <w:spacing w:after="0" w:line="240" w:lineRule="auto"/>
        <w:jc w:val="both"/>
        <w:rPr>
          <w:rFonts w:ascii="Arial" w:hAnsi="Arial" w:cs="Arial"/>
          <w:color w:val="7030A0"/>
          <w:sz w:val="20"/>
          <w:szCs w:val="20"/>
        </w:rPr>
      </w:pPr>
    </w:p>
    <w:p w:rsidR="00A02AFE" w:rsidRPr="00030DAD" w:rsidRDefault="00A02AFE" w:rsidP="00A02AFE">
      <w:pPr>
        <w:spacing w:after="0" w:line="240" w:lineRule="auto"/>
        <w:jc w:val="both"/>
        <w:rPr>
          <w:rFonts w:ascii="Arial" w:hAnsi="Arial" w:cs="Arial"/>
          <w:color w:val="7030A0"/>
          <w:sz w:val="20"/>
          <w:szCs w:val="20"/>
        </w:rPr>
      </w:pPr>
      <w:r w:rsidRPr="00B81E25">
        <w:rPr>
          <w:rFonts w:ascii="Arial" w:hAnsi="Arial" w:cs="Arial"/>
          <w:sz w:val="20"/>
          <w:szCs w:val="20"/>
        </w:rPr>
        <w:t>Philippe Descola</w:t>
      </w:r>
      <w:r>
        <w:rPr>
          <w:rFonts w:ascii="Arial" w:hAnsi="Arial" w:cs="Arial"/>
          <w:sz w:val="20"/>
          <w:szCs w:val="20"/>
        </w:rPr>
        <w:t xml:space="preserve"> décrit </w:t>
      </w:r>
      <w:r w:rsidR="00997993">
        <w:rPr>
          <w:rFonts w:ascii="Arial" w:hAnsi="Arial" w:cs="Arial"/>
          <w:sz w:val="20"/>
          <w:szCs w:val="20"/>
        </w:rPr>
        <w:t xml:space="preserve">quatre ontologies </w:t>
      </w:r>
      <w:r w:rsidR="001B5485">
        <w:rPr>
          <w:rFonts w:ascii="Arial" w:hAnsi="Arial" w:cs="Arial"/>
          <w:sz w:val="20"/>
          <w:szCs w:val="20"/>
        </w:rPr>
        <w:t xml:space="preserve">dans l'histoire de l'Humanité </w:t>
      </w:r>
      <w:r w:rsidR="00A35526">
        <w:rPr>
          <w:rFonts w:ascii="Arial" w:hAnsi="Arial" w:cs="Arial"/>
          <w:sz w:val="20"/>
          <w:szCs w:val="20"/>
        </w:rPr>
        <w:t xml:space="preserve">(dans l'ordre d'apparition de celles-ci) </w:t>
      </w:r>
      <w:r w:rsidR="00030DAD">
        <w:rPr>
          <w:rFonts w:ascii="Arial" w:hAnsi="Arial" w:cs="Arial"/>
          <w:sz w:val="20"/>
          <w:szCs w:val="20"/>
        </w:rPr>
        <w:t>qui</w:t>
      </w:r>
      <w:r w:rsidR="00030DAD" w:rsidRPr="00B81E25">
        <w:rPr>
          <w:rFonts w:ascii="Arial" w:hAnsi="Arial" w:cs="Arial"/>
          <w:sz w:val="20"/>
          <w:szCs w:val="20"/>
        </w:rPr>
        <w:t xml:space="preserve"> peu</w:t>
      </w:r>
      <w:r w:rsidR="00030DAD">
        <w:rPr>
          <w:rFonts w:ascii="Arial" w:hAnsi="Arial" w:cs="Arial"/>
          <w:sz w:val="20"/>
          <w:szCs w:val="20"/>
        </w:rPr>
        <w:t>ven</w:t>
      </w:r>
      <w:r w:rsidR="00030DAD" w:rsidRPr="00B81E25">
        <w:rPr>
          <w:rFonts w:ascii="Arial" w:hAnsi="Arial" w:cs="Arial"/>
          <w:sz w:val="20"/>
          <w:szCs w:val="20"/>
        </w:rPr>
        <w:t>t s’accommoder de la présence discrète des autres modes à l’état d’ébauche</w:t>
      </w:r>
      <w:r w:rsidR="00030DAD">
        <w:rPr>
          <w:rFonts w:ascii="Arial" w:hAnsi="Arial" w:cs="Arial"/>
          <w:sz w:val="20"/>
          <w:szCs w:val="20"/>
        </w:rPr>
        <w:t xml:space="preserve"> </w:t>
      </w:r>
      <w:r w:rsidR="00997993">
        <w:rPr>
          <w:rFonts w:ascii="Arial" w:hAnsi="Arial" w:cs="Arial"/>
          <w:sz w:val="20"/>
          <w:szCs w:val="20"/>
        </w:rPr>
        <w:t xml:space="preserve">: </w:t>
      </w:r>
    </w:p>
    <w:p w:rsidR="00A02AFE" w:rsidRPr="00B81E25" w:rsidRDefault="00A02AFE" w:rsidP="00A02AFE">
      <w:pPr>
        <w:spacing w:after="0" w:line="240" w:lineRule="auto"/>
        <w:jc w:val="both"/>
        <w:rPr>
          <w:rFonts w:ascii="Arial" w:hAnsi="Arial" w:cs="Arial"/>
          <w:color w:val="7030A0"/>
          <w:sz w:val="20"/>
          <w:szCs w:val="20"/>
        </w:rPr>
      </w:pPr>
    </w:p>
    <w:p w:rsidR="00A02AFE" w:rsidRDefault="00997993" w:rsidP="00A02AFE">
      <w:pPr>
        <w:spacing w:after="0" w:line="240" w:lineRule="auto"/>
        <w:jc w:val="both"/>
        <w:rPr>
          <w:rFonts w:ascii="Arial" w:hAnsi="Arial" w:cs="Arial"/>
          <w:sz w:val="20"/>
          <w:szCs w:val="20"/>
        </w:rPr>
      </w:pPr>
      <w:r>
        <w:rPr>
          <w:rFonts w:ascii="Arial" w:hAnsi="Arial" w:cs="Arial"/>
          <w:sz w:val="20"/>
          <w:szCs w:val="20"/>
        </w:rPr>
        <w:t xml:space="preserve">- L'animisme par la ressemblance des intériorités </w:t>
      </w:r>
      <w:r w:rsidR="00FD28F3">
        <w:rPr>
          <w:rFonts w:ascii="Arial" w:hAnsi="Arial" w:cs="Arial"/>
          <w:sz w:val="20"/>
          <w:szCs w:val="20"/>
        </w:rPr>
        <w:t>(humains et a</w:t>
      </w:r>
      <w:r>
        <w:rPr>
          <w:rFonts w:ascii="Arial" w:hAnsi="Arial" w:cs="Arial"/>
          <w:sz w:val="20"/>
          <w:szCs w:val="20"/>
        </w:rPr>
        <w:t>nimaux ont la même vie intérieure) et la différence des physicalités (entre humains et non-humains)</w:t>
      </w:r>
      <w:r w:rsidR="00A35526">
        <w:rPr>
          <w:rFonts w:ascii="Arial" w:hAnsi="Arial" w:cs="Arial"/>
          <w:sz w:val="20"/>
          <w:szCs w:val="20"/>
        </w:rPr>
        <w:t xml:space="preserve"> </w:t>
      </w:r>
      <w:r w:rsidR="00030DAD">
        <w:rPr>
          <w:rFonts w:ascii="Arial" w:hAnsi="Arial" w:cs="Arial"/>
          <w:sz w:val="20"/>
          <w:szCs w:val="20"/>
        </w:rPr>
        <w:t xml:space="preserve">est la plus ancienne et </w:t>
      </w:r>
      <w:r w:rsidR="00A35526">
        <w:rPr>
          <w:rFonts w:ascii="Arial" w:hAnsi="Arial" w:cs="Arial"/>
          <w:sz w:val="20"/>
          <w:szCs w:val="20"/>
        </w:rPr>
        <w:t>a préd</w:t>
      </w:r>
      <w:r w:rsidR="00030DAD">
        <w:rPr>
          <w:rFonts w:ascii="Arial" w:hAnsi="Arial" w:cs="Arial"/>
          <w:sz w:val="20"/>
          <w:szCs w:val="20"/>
        </w:rPr>
        <w:t>ominé dans l'histoire</w:t>
      </w:r>
      <w:r w:rsidR="00C06836">
        <w:rPr>
          <w:rFonts w:ascii="Arial" w:hAnsi="Arial" w:cs="Arial"/>
          <w:sz w:val="20"/>
          <w:szCs w:val="20"/>
        </w:rPr>
        <w:t>.</w:t>
      </w:r>
      <w:r w:rsidR="00A35526">
        <w:rPr>
          <w:rFonts w:ascii="Arial" w:hAnsi="Arial" w:cs="Arial"/>
          <w:sz w:val="20"/>
          <w:szCs w:val="20"/>
        </w:rPr>
        <w:t xml:space="preserve"> </w:t>
      </w:r>
    </w:p>
    <w:p w:rsidR="00997993" w:rsidRDefault="00997993" w:rsidP="00997993">
      <w:pPr>
        <w:spacing w:after="0" w:line="240" w:lineRule="auto"/>
        <w:jc w:val="both"/>
        <w:rPr>
          <w:rFonts w:ascii="Arial" w:hAnsi="Arial" w:cs="Arial"/>
          <w:sz w:val="20"/>
          <w:szCs w:val="20"/>
        </w:rPr>
      </w:pPr>
      <w:r>
        <w:rPr>
          <w:rFonts w:ascii="Arial" w:hAnsi="Arial" w:cs="Arial"/>
          <w:sz w:val="20"/>
          <w:szCs w:val="20"/>
        </w:rPr>
        <w:t>- Le totémisme par</w:t>
      </w:r>
      <w:r w:rsidRPr="00997993">
        <w:rPr>
          <w:rFonts w:ascii="Arial" w:hAnsi="Arial" w:cs="Arial"/>
          <w:sz w:val="20"/>
          <w:szCs w:val="20"/>
        </w:rPr>
        <w:t xml:space="preserve"> </w:t>
      </w:r>
      <w:r>
        <w:rPr>
          <w:rFonts w:ascii="Arial" w:hAnsi="Arial" w:cs="Arial"/>
          <w:sz w:val="20"/>
          <w:szCs w:val="20"/>
        </w:rPr>
        <w:t>la ressemblance des intériorités et la ressemblance des physicalités.</w:t>
      </w:r>
    </w:p>
    <w:p w:rsidR="00A35526" w:rsidRDefault="00A35526" w:rsidP="00A35526">
      <w:pPr>
        <w:spacing w:after="0" w:line="240" w:lineRule="auto"/>
        <w:jc w:val="both"/>
        <w:rPr>
          <w:rFonts w:ascii="Arial" w:hAnsi="Arial" w:cs="Arial"/>
          <w:sz w:val="20"/>
          <w:szCs w:val="20"/>
        </w:rPr>
      </w:pPr>
      <w:r>
        <w:rPr>
          <w:rFonts w:ascii="Arial" w:hAnsi="Arial" w:cs="Arial"/>
          <w:sz w:val="20"/>
          <w:szCs w:val="20"/>
        </w:rPr>
        <w:t xml:space="preserve">- l'analogisme par la différence des intériorités et la </w:t>
      </w:r>
      <w:r w:rsidR="009529FA">
        <w:rPr>
          <w:rFonts w:ascii="Arial" w:hAnsi="Arial" w:cs="Arial"/>
          <w:sz w:val="20"/>
          <w:szCs w:val="20"/>
        </w:rPr>
        <w:t>différence</w:t>
      </w:r>
      <w:r>
        <w:rPr>
          <w:rFonts w:ascii="Arial" w:hAnsi="Arial" w:cs="Arial"/>
          <w:sz w:val="20"/>
          <w:szCs w:val="20"/>
        </w:rPr>
        <w:t xml:space="preserve"> des physicalités</w:t>
      </w:r>
    </w:p>
    <w:p w:rsidR="001B5485" w:rsidRPr="00A35526" w:rsidRDefault="00997993" w:rsidP="004A6662">
      <w:pPr>
        <w:spacing w:after="0" w:line="240" w:lineRule="auto"/>
        <w:jc w:val="both"/>
        <w:rPr>
          <w:rFonts w:ascii="Arial" w:hAnsi="Arial" w:cs="Arial"/>
          <w:sz w:val="20"/>
          <w:szCs w:val="20"/>
        </w:rPr>
      </w:pPr>
      <w:r>
        <w:rPr>
          <w:rFonts w:ascii="Arial" w:hAnsi="Arial" w:cs="Arial"/>
          <w:sz w:val="20"/>
          <w:szCs w:val="20"/>
        </w:rPr>
        <w:t>- le naturalisme par la différence des intériorités et la ressemblance des physicalités</w:t>
      </w:r>
      <w:r w:rsidR="00FD28F3" w:rsidRPr="00FD28F3">
        <w:rPr>
          <w:rFonts w:ascii="Arial" w:hAnsi="Arial" w:cs="Arial"/>
          <w:sz w:val="20"/>
          <w:szCs w:val="20"/>
        </w:rPr>
        <w:t xml:space="preserve"> </w:t>
      </w:r>
      <w:r w:rsidR="00FD28F3">
        <w:rPr>
          <w:rFonts w:ascii="Arial" w:hAnsi="Arial" w:cs="Arial"/>
          <w:sz w:val="20"/>
          <w:szCs w:val="20"/>
        </w:rPr>
        <w:t>(</w:t>
      </w:r>
      <w:r w:rsidR="00FD28F3" w:rsidRPr="00B81E25">
        <w:rPr>
          <w:rFonts w:ascii="Arial" w:hAnsi="Arial" w:cs="Arial"/>
          <w:sz w:val="20"/>
          <w:szCs w:val="20"/>
        </w:rPr>
        <w:t>universalité de la culture</w:t>
      </w:r>
      <w:r w:rsidR="00FD28F3">
        <w:rPr>
          <w:rFonts w:ascii="Arial" w:hAnsi="Arial" w:cs="Arial"/>
          <w:sz w:val="20"/>
          <w:szCs w:val="20"/>
        </w:rPr>
        <w:t xml:space="preserve">). </w:t>
      </w:r>
      <w:r w:rsidR="00A35526" w:rsidRPr="00A35526">
        <w:rPr>
          <w:rFonts w:ascii="Arial" w:hAnsi="Arial" w:cs="Arial"/>
          <w:sz w:val="20"/>
          <w:szCs w:val="20"/>
        </w:rPr>
        <w:t>Notre postulat est que le naturalisme</w:t>
      </w:r>
      <w:r w:rsidR="00A35526">
        <w:rPr>
          <w:rFonts w:ascii="Arial" w:hAnsi="Arial" w:cs="Arial"/>
          <w:sz w:val="20"/>
          <w:szCs w:val="20"/>
        </w:rPr>
        <w:t xml:space="preserve"> dans lequel nous vivons actuellement n'est qu'éphémère.</w:t>
      </w:r>
    </w:p>
    <w:p w:rsidR="00030DAD" w:rsidRDefault="00030DAD" w:rsidP="00030DAD">
      <w:pPr>
        <w:spacing w:after="0" w:line="240" w:lineRule="auto"/>
        <w:jc w:val="both"/>
        <w:rPr>
          <w:rFonts w:ascii="Arial" w:hAnsi="Arial" w:cs="Arial"/>
          <w:sz w:val="20"/>
          <w:szCs w:val="20"/>
        </w:rPr>
      </w:pPr>
    </w:p>
    <w:p w:rsidR="00030DAD" w:rsidRPr="00B81E25" w:rsidRDefault="00030DAD" w:rsidP="00030DAD">
      <w:pPr>
        <w:spacing w:after="0" w:line="240" w:lineRule="auto"/>
        <w:jc w:val="both"/>
        <w:rPr>
          <w:rFonts w:ascii="Arial" w:hAnsi="Arial" w:cs="Arial"/>
          <w:sz w:val="20"/>
          <w:szCs w:val="20"/>
        </w:rPr>
      </w:pPr>
      <w:r w:rsidRPr="00B81E25">
        <w:rPr>
          <w:rFonts w:ascii="Arial" w:hAnsi="Arial" w:cs="Arial"/>
          <w:sz w:val="20"/>
          <w:szCs w:val="20"/>
        </w:rPr>
        <w:t xml:space="preserve">Les gammes descoliennes sont le résultat de </w:t>
      </w:r>
      <w:r>
        <w:rPr>
          <w:rFonts w:ascii="Arial" w:hAnsi="Arial" w:cs="Arial"/>
          <w:sz w:val="20"/>
          <w:szCs w:val="20"/>
        </w:rPr>
        <w:t xml:space="preserve">ces </w:t>
      </w:r>
      <w:r w:rsidRPr="00B81E25">
        <w:rPr>
          <w:rFonts w:ascii="Arial" w:hAnsi="Arial" w:cs="Arial"/>
          <w:sz w:val="20"/>
          <w:szCs w:val="20"/>
        </w:rPr>
        <w:t>quatre clefs</w:t>
      </w:r>
      <w:r>
        <w:rPr>
          <w:rFonts w:ascii="Arial" w:hAnsi="Arial" w:cs="Arial"/>
          <w:sz w:val="20"/>
          <w:szCs w:val="20"/>
        </w:rPr>
        <w:t>.</w:t>
      </w:r>
      <w:r w:rsidRPr="00B81E25">
        <w:rPr>
          <w:rFonts w:ascii="Arial" w:hAnsi="Arial" w:cs="Arial"/>
          <w:sz w:val="20"/>
          <w:szCs w:val="20"/>
        </w:rPr>
        <w:t xml:space="preserve"> Quiconque a déjà fait l’expérie</w:t>
      </w:r>
      <w:r w:rsidR="00AC7CD8">
        <w:rPr>
          <w:rFonts w:ascii="Arial" w:hAnsi="Arial" w:cs="Arial"/>
          <w:sz w:val="20"/>
          <w:szCs w:val="20"/>
        </w:rPr>
        <w:t xml:space="preserve">nce de passer du </w:t>
      </w:r>
      <w:r w:rsidRPr="00B81E25">
        <w:rPr>
          <w:rFonts w:ascii="Arial" w:hAnsi="Arial" w:cs="Arial"/>
          <w:sz w:val="20"/>
          <w:szCs w:val="20"/>
        </w:rPr>
        <w:t>Bach dans une ethnie du Haut Congo a déjà constaté l’impensable pour nous: ils n’entendent rien, du bruit tout au plus. Et l’inverse est vrai aussi : quand un Satokagura (musique d’accompagnement de rites Shinto) accompagne le rituel de « mise en estive » d’un kami (divinité du Japon), l’oreille occidentale peine à identifier la mélodie</w:t>
      </w:r>
      <w:r>
        <w:rPr>
          <w:rFonts w:ascii="Arial" w:hAnsi="Arial" w:cs="Arial"/>
          <w:sz w:val="20"/>
          <w:szCs w:val="20"/>
        </w:rPr>
        <w:t xml:space="preserve">. </w:t>
      </w:r>
      <w:r w:rsidRPr="00B81E25">
        <w:rPr>
          <w:rFonts w:ascii="Arial" w:hAnsi="Arial" w:cs="Arial"/>
          <w:sz w:val="20"/>
          <w:szCs w:val="20"/>
        </w:rPr>
        <w:t>Ce que l’exemple de la musique révèle c’est l’incommensurable de nos gammes respectives et l’appauvrissement que serait l’audition d’une même partition jouée dans la même clef avec les mêmes instruments, la même mélodie, indéfiniment, partout.</w:t>
      </w:r>
    </w:p>
    <w:p w:rsidR="00030DAD" w:rsidRPr="00B81E25" w:rsidRDefault="00030DAD" w:rsidP="00030DAD">
      <w:pPr>
        <w:spacing w:after="0" w:line="240" w:lineRule="auto"/>
        <w:jc w:val="both"/>
        <w:rPr>
          <w:rFonts w:ascii="Arial" w:hAnsi="Arial" w:cs="Arial"/>
          <w:color w:val="7030A0"/>
          <w:sz w:val="20"/>
          <w:szCs w:val="20"/>
        </w:rPr>
      </w:pPr>
    </w:p>
    <w:p w:rsidR="00030DAD" w:rsidRPr="00B81E25" w:rsidRDefault="00030DAD" w:rsidP="00030DAD">
      <w:pPr>
        <w:spacing w:after="0" w:line="240" w:lineRule="auto"/>
        <w:jc w:val="both"/>
        <w:rPr>
          <w:rFonts w:ascii="Arial" w:hAnsi="Arial" w:cs="Arial"/>
          <w:color w:val="7030A0"/>
          <w:sz w:val="20"/>
          <w:szCs w:val="20"/>
        </w:rPr>
      </w:pPr>
      <w:r w:rsidRPr="00B81E25">
        <w:rPr>
          <w:rFonts w:ascii="Arial" w:hAnsi="Arial" w:cs="Arial"/>
          <w:sz w:val="20"/>
          <w:szCs w:val="20"/>
        </w:rPr>
        <w:t xml:space="preserve">Il arrive parfois qu’une clef bascule vers une autre et qu’un mode mineur devenu dans l’harmonie dominant, se retrouve alors transformé en mode majeur. C’est le cas en musique, c’est le cas en anthropologie. A bien des égards, le naturalisme a été ce changement de clef, tout comme l’analogisme ou encore le totémisme. </w:t>
      </w:r>
    </w:p>
    <w:p w:rsidR="00A35526" w:rsidRDefault="00A35526" w:rsidP="004A6662">
      <w:pPr>
        <w:spacing w:after="0" w:line="240" w:lineRule="auto"/>
        <w:jc w:val="both"/>
        <w:rPr>
          <w:rFonts w:ascii="Arial" w:hAnsi="Arial" w:cs="Arial"/>
          <w:sz w:val="20"/>
          <w:szCs w:val="20"/>
        </w:rPr>
      </w:pPr>
    </w:p>
    <w:p w:rsidR="00AC7CD8" w:rsidRDefault="00AC7CD8" w:rsidP="00AC7CD8">
      <w:pPr>
        <w:spacing w:after="0" w:line="240" w:lineRule="auto"/>
        <w:jc w:val="both"/>
        <w:rPr>
          <w:rFonts w:ascii="Arial" w:hAnsi="Arial" w:cs="Arial"/>
          <w:sz w:val="20"/>
          <w:szCs w:val="20"/>
        </w:rPr>
      </w:pPr>
      <w:r>
        <w:rPr>
          <w:rFonts w:ascii="Arial" w:hAnsi="Arial" w:cs="Arial"/>
          <w:sz w:val="20"/>
          <w:szCs w:val="20"/>
        </w:rPr>
        <w:t xml:space="preserve">C'est ainsi que quand </w:t>
      </w:r>
      <w:r w:rsidRPr="00B81E25">
        <w:rPr>
          <w:rFonts w:ascii="Arial" w:hAnsi="Arial" w:cs="Arial"/>
          <w:sz w:val="20"/>
          <w:szCs w:val="20"/>
        </w:rPr>
        <w:t>A</w:t>
      </w:r>
      <w:r>
        <w:rPr>
          <w:rFonts w:ascii="Arial" w:hAnsi="Arial" w:cs="Arial"/>
          <w:sz w:val="20"/>
          <w:szCs w:val="20"/>
        </w:rPr>
        <w:t>ldo Leopold</w:t>
      </w:r>
      <w:r>
        <w:rPr>
          <w:rStyle w:val="Appelnotedebasdep"/>
          <w:rFonts w:ascii="Arial" w:hAnsi="Arial"/>
          <w:sz w:val="20"/>
          <w:szCs w:val="20"/>
        </w:rPr>
        <w:footnoteReference w:id="5"/>
      </w:r>
      <w:r>
        <w:rPr>
          <w:rFonts w:ascii="Arial" w:hAnsi="Arial" w:cs="Arial"/>
          <w:sz w:val="20"/>
          <w:szCs w:val="20"/>
        </w:rPr>
        <w:t xml:space="preserve"> </w:t>
      </w:r>
      <w:r w:rsidRPr="00B81E25">
        <w:rPr>
          <w:rFonts w:ascii="Arial" w:hAnsi="Arial" w:cs="Arial"/>
          <w:sz w:val="20"/>
          <w:szCs w:val="20"/>
        </w:rPr>
        <w:t>p</w:t>
      </w:r>
      <w:r>
        <w:rPr>
          <w:rFonts w:ascii="Arial" w:hAnsi="Arial" w:cs="Arial"/>
          <w:sz w:val="20"/>
          <w:szCs w:val="20"/>
        </w:rPr>
        <w:t xml:space="preserve">ropose de </w:t>
      </w:r>
      <w:r w:rsidRPr="00B81E25">
        <w:rPr>
          <w:rFonts w:ascii="Arial" w:hAnsi="Arial" w:cs="Arial"/>
          <w:sz w:val="20"/>
          <w:szCs w:val="20"/>
        </w:rPr>
        <w:t>« penser comme une montagne »</w:t>
      </w:r>
      <w:r>
        <w:rPr>
          <w:rFonts w:ascii="Arial" w:hAnsi="Arial" w:cs="Arial"/>
          <w:sz w:val="20"/>
          <w:szCs w:val="20"/>
        </w:rPr>
        <w:t xml:space="preserve">, il s'agit de </w:t>
      </w:r>
      <w:r w:rsidRPr="00B81E25">
        <w:rPr>
          <w:rFonts w:ascii="Arial" w:hAnsi="Arial" w:cs="Arial"/>
          <w:sz w:val="20"/>
          <w:szCs w:val="20"/>
        </w:rPr>
        <w:t>l’expression métaphorique d’un véritable régime de coexistence dans le naturalisme. Le naturalisme présente une mineur animiste bien présente dans le travail philosophique de ce naturaliste américain.</w:t>
      </w:r>
    </w:p>
    <w:p w:rsidR="00AC7CD8" w:rsidRPr="00B81E25" w:rsidRDefault="00AC7CD8" w:rsidP="00AC7CD8">
      <w:pPr>
        <w:spacing w:after="0" w:line="240" w:lineRule="auto"/>
        <w:jc w:val="both"/>
        <w:rPr>
          <w:rFonts w:ascii="Arial" w:hAnsi="Arial" w:cs="Arial"/>
          <w:sz w:val="20"/>
          <w:szCs w:val="20"/>
        </w:rPr>
      </w:pPr>
      <w:r w:rsidRPr="00B81E25">
        <w:rPr>
          <w:rFonts w:ascii="Arial" w:hAnsi="Arial" w:cs="Arial"/>
          <w:sz w:val="20"/>
          <w:szCs w:val="20"/>
        </w:rPr>
        <w:t xml:space="preserve"> </w:t>
      </w:r>
    </w:p>
    <w:p w:rsidR="004A6662" w:rsidRPr="00B81E25" w:rsidRDefault="00030DAD" w:rsidP="004A6662">
      <w:pPr>
        <w:spacing w:after="0" w:line="240" w:lineRule="auto"/>
        <w:jc w:val="both"/>
        <w:rPr>
          <w:rFonts w:ascii="Arial" w:hAnsi="Arial" w:cs="Arial"/>
          <w:sz w:val="20"/>
          <w:szCs w:val="20"/>
        </w:rPr>
      </w:pPr>
      <w:r>
        <w:rPr>
          <w:rFonts w:ascii="Arial" w:hAnsi="Arial" w:cs="Arial"/>
          <w:sz w:val="20"/>
          <w:szCs w:val="20"/>
        </w:rPr>
        <w:t>D'autre part, l</w:t>
      </w:r>
      <w:r w:rsidR="004A6662" w:rsidRPr="00B81E25">
        <w:rPr>
          <w:rFonts w:ascii="Arial" w:hAnsi="Arial" w:cs="Arial"/>
          <w:sz w:val="20"/>
          <w:szCs w:val="20"/>
        </w:rPr>
        <w:t>es éthiques environnementales sont à bien des égards les « enfants terribles » du naturalisme. Ces enfa</w:t>
      </w:r>
      <w:r w:rsidR="00FD28F3">
        <w:rPr>
          <w:rFonts w:ascii="Arial" w:hAnsi="Arial" w:cs="Arial"/>
          <w:sz w:val="20"/>
          <w:szCs w:val="20"/>
        </w:rPr>
        <w:t>nts transgressent les interdits et</w:t>
      </w:r>
      <w:r w:rsidR="004A6662" w:rsidRPr="00B81E25">
        <w:rPr>
          <w:rFonts w:ascii="Arial" w:hAnsi="Arial" w:cs="Arial"/>
          <w:sz w:val="20"/>
          <w:szCs w:val="20"/>
        </w:rPr>
        <w:t xml:space="preserve"> testent l’autorité du parent. Le biocentrisme, la Deep Ecology, l’écocentrism</w:t>
      </w:r>
      <w:r w:rsidR="00FD28F3">
        <w:rPr>
          <w:rFonts w:ascii="Arial" w:hAnsi="Arial" w:cs="Arial"/>
          <w:sz w:val="20"/>
          <w:szCs w:val="20"/>
        </w:rPr>
        <w:t xml:space="preserve">e sont tout cela en même temps. </w:t>
      </w:r>
      <w:r w:rsidR="004A6662" w:rsidRPr="00B81E25">
        <w:rPr>
          <w:rFonts w:ascii="Arial" w:hAnsi="Arial" w:cs="Arial"/>
          <w:sz w:val="20"/>
          <w:szCs w:val="20"/>
        </w:rPr>
        <w:t>Comme nos enfants le font spontanément, ces éthiques d’un genre nouveau parlent aux phoques et postulent avec la même spontanéité que ces mammifères marins partagent le mê</w:t>
      </w:r>
      <w:r w:rsidR="00FD28F3">
        <w:rPr>
          <w:rFonts w:ascii="Arial" w:hAnsi="Arial" w:cs="Arial"/>
          <w:sz w:val="20"/>
          <w:szCs w:val="20"/>
        </w:rPr>
        <w:t>me régime d’existence que nous.</w:t>
      </w:r>
    </w:p>
    <w:p w:rsidR="004A6662" w:rsidRPr="00B81E25" w:rsidRDefault="004A6662" w:rsidP="004A6662">
      <w:pPr>
        <w:spacing w:after="0" w:line="240" w:lineRule="auto"/>
        <w:jc w:val="both"/>
        <w:rPr>
          <w:rFonts w:ascii="Arial" w:hAnsi="Arial" w:cs="Arial"/>
          <w:sz w:val="20"/>
          <w:szCs w:val="20"/>
        </w:rPr>
      </w:pPr>
    </w:p>
    <w:p w:rsidR="004A6662" w:rsidRPr="00B81E25" w:rsidRDefault="006D2677" w:rsidP="004A6662">
      <w:pPr>
        <w:spacing w:after="0" w:line="240" w:lineRule="auto"/>
        <w:jc w:val="both"/>
        <w:rPr>
          <w:rFonts w:ascii="Arial" w:hAnsi="Arial" w:cs="Arial"/>
          <w:sz w:val="20"/>
          <w:szCs w:val="20"/>
        </w:rPr>
      </w:pPr>
      <w:r>
        <w:rPr>
          <w:rFonts w:ascii="Arial" w:hAnsi="Arial" w:cs="Arial"/>
          <w:sz w:val="20"/>
          <w:szCs w:val="20"/>
        </w:rPr>
        <w:t xml:space="preserve">Notre </w:t>
      </w:r>
      <w:r w:rsidR="004A6662" w:rsidRPr="00B81E25">
        <w:rPr>
          <w:rFonts w:ascii="Arial" w:hAnsi="Arial" w:cs="Arial"/>
          <w:sz w:val="20"/>
          <w:szCs w:val="20"/>
        </w:rPr>
        <w:t>régime affectif est endolori quand nous ne sommes plus capables de sympathiser avec un animal et il est</w:t>
      </w:r>
      <w:r w:rsidR="004A2A64" w:rsidRPr="00B81E25">
        <w:rPr>
          <w:rFonts w:ascii="Arial" w:hAnsi="Arial" w:cs="Arial"/>
          <w:sz w:val="20"/>
          <w:szCs w:val="20"/>
        </w:rPr>
        <w:t xml:space="preserve"> </w:t>
      </w:r>
      <w:r w:rsidR="004A6662" w:rsidRPr="00B81E25">
        <w:rPr>
          <w:rFonts w:ascii="Arial" w:hAnsi="Arial" w:cs="Arial"/>
          <w:sz w:val="20"/>
          <w:szCs w:val="20"/>
        </w:rPr>
        <w:t xml:space="preserve">anesthésié quand nous laissons ces compagnons familiers devenir des bêtes de somme. Notre cognition dépend de nos émotions et les éthiques environnementales sont un post-it collé sur le pare-brise du véhicule fantôme qui remonte à toute allure l’évolution, dans l’attente du crash environnemental. L’écocentrisme et le biocentrisme insistent sur l’élargissement de la sphère morale, mais cet élargissement se fera autant dans l’intellectuel que dans l’émotionnel. Et l’émotion ne </w:t>
      </w:r>
      <w:r w:rsidR="00030DAD">
        <w:rPr>
          <w:rFonts w:ascii="Arial" w:hAnsi="Arial" w:cs="Arial"/>
          <w:sz w:val="20"/>
          <w:szCs w:val="20"/>
        </w:rPr>
        <w:t xml:space="preserve">peut se produire que </w:t>
      </w:r>
      <w:r w:rsidR="004A6662" w:rsidRPr="00B81E25">
        <w:rPr>
          <w:rFonts w:ascii="Arial" w:hAnsi="Arial" w:cs="Arial"/>
          <w:sz w:val="20"/>
          <w:szCs w:val="20"/>
        </w:rPr>
        <w:t>dans le sensible.</w:t>
      </w:r>
      <w:r w:rsidR="00AC7CD8">
        <w:rPr>
          <w:rFonts w:ascii="Arial" w:hAnsi="Arial" w:cs="Arial"/>
          <w:sz w:val="20"/>
          <w:szCs w:val="20"/>
        </w:rPr>
        <w:t xml:space="preserve"> </w:t>
      </w:r>
      <w:r w:rsidR="00C07E49">
        <w:rPr>
          <w:rFonts w:ascii="Arial" w:hAnsi="Arial" w:cs="Arial"/>
          <w:sz w:val="20"/>
          <w:szCs w:val="20"/>
        </w:rPr>
        <w:t>Pour cela, nombre de pratiques ancestrales (ou remises au go</w:t>
      </w:r>
      <w:r w:rsidR="006378E3">
        <w:rPr>
          <w:rFonts w:ascii="Arial" w:hAnsi="Arial" w:cs="Arial"/>
          <w:sz w:val="20"/>
          <w:szCs w:val="20"/>
        </w:rPr>
        <w:t>û</w:t>
      </w:r>
      <w:r w:rsidR="00C07E49">
        <w:rPr>
          <w:rFonts w:ascii="Arial" w:hAnsi="Arial" w:cs="Arial"/>
          <w:sz w:val="20"/>
          <w:szCs w:val="20"/>
        </w:rPr>
        <w:t xml:space="preserve">t du jour) </w:t>
      </w:r>
      <w:r w:rsidR="006378E3">
        <w:rPr>
          <w:rFonts w:ascii="Arial" w:hAnsi="Arial" w:cs="Arial"/>
          <w:sz w:val="20"/>
          <w:szCs w:val="20"/>
        </w:rPr>
        <w:t xml:space="preserve">sont à notre portée et ressurgissent depuis quelques </w:t>
      </w:r>
      <w:r w:rsidR="009F64F0">
        <w:rPr>
          <w:rFonts w:ascii="Arial" w:hAnsi="Arial" w:cs="Arial"/>
          <w:sz w:val="20"/>
          <w:szCs w:val="20"/>
        </w:rPr>
        <w:t>temps</w:t>
      </w:r>
      <w:r w:rsidR="006378E3">
        <w:rPr>
          <w:rFonts w:ascii="Arial" w:hAnsi="Arial" w:cs="Arial"/>
          <w:sz w:val="20"/>
          <w:szCs w:val="20"/>
        </w:rPr>
        <w:t xml:space="preserve"> dans les sociétés </w:t>
      </w:r>
      <w:r w:rsidR="009F64F0">
        <w:rPr>
          <w:rFonts w:ascii="Arial" w:hAnsi="Arial" w:cs="Arial"/>
          <w:sz w:val="20"/>
          <w:szCs w:val="20"/>
        </w:rPr>
        <w:t>modernes</w:t>
      </w:r>
      <w:r w:rsidR="006378E3">
        <w:rPr>
          <w:rFonts w:ascii="Arial" w:hAnsi="Arial" w:cs="Arial"/>
          <w:sz w:val="20"/>
          <w:szCs w:val="20"/>
        </w:rPr>
        <w:t xml:space="preserve"> (méditation, pleine conscience, travail qui relie, </w:t>
      </w:r>
      <w:r w:rsidR="009F64F0">
        <w:rPr>
          <w:rFonts w:ascii="Arial" w:hAnsi="Arial" w:cs="Arial"/>
          <w:sz w:val="20"/>
          <w:szCs w:val="20"/>
        </w:rPr>
        <w:t>tantrisme, respirations, ...)</w:t>
      </w:r>
      <w:r w:rsidR="006378E3">
        <w:rPr>
          <w:rFonts w:ascii="Arial" w:hAnsi="Arial" w:cs="Arial"/>
          <w:sz w:val="20"/>
          <w:szCs w:val="20"/>
        </w:rPr>
        <w:t>.</w:t>
      </w:r>
    </w:p>
    <w:p w:rsidR="009F19BB" w:rsidRDefault="009F19BB" w:rsidP="004A6662">
      <w:pPr>
        <w:spacing w:after="0" w:line="240" w:lineRule="auto"/>
        <w:jc w:val="both"/>
        <w:rPr>
          <w:rFonts w:ascii="Arial" w:hAnsi="Arial" w:cs="Arial"/>
          <w:sz w:val="20"/>
          <w:szCs w:val="20"/>
        </w:rPr>
      </w:pPr>
    </w:p>
    <w:p w:rsidR="004A6662" w:rsidRDefault="004A6662" w:rsidP="004A6662">
      <w:pPr>
        <w:spacing w:after="0" w:line="240" w:lineRule="auto"/>
        <w:jc w:val="both"/>
        <w:rPr>
          <w:rFonts w:ascii="Arial" w:hAnsi="Arial" w:cs="Arial"/>
          <w:sz w:val="20"/>
          <w:szCs w:val="20"/>
        </w:rPr>
      </w:pPr>
      <w:r w:rsidRPr="00B81E25">
        <w:rPr>
          <w:rFonts w:ascii="Arial" w:hAnsi="Arial" w:cs="Arial"/>
          <w:sz w:val="20"/>
          <w:szCs w:val="20"/>
        </w:rPr>
        <w:t>Au monde, il faut substituer des mondes, aux cultures la culture</w:t>
      </w:r>
      <w:r w:rsidR="00AC7CD8" w:rsidRPr="00AC7CD8">
        <w:rPr>
          <w:rFonts w:ascii="Arial" w:hAnsi="Arial" w:cs="Arial"/>
          <w:sz w:val="20"/>
          <w:szCs w:val="20"/>
        </w:rPr>
        <w:t>.</w:t>
      </w:r>
      <w:r w:rsidRPr="00AC7CD8">
        <w:rPr>
          <w:rFonts w:ascii="Arial" w:hAnsi="Arial" w:cs="Arial"/>
          <w:sz w:val="20"/>
          <w:szCs w:val="20"/>
        </w:rPr>
        <w:t xml:space="preserve"> </w:t>
      </w:r>
      <w:r w:rsidRPr="00B81E25">
        <w:rPr>
          <w:rFonts w:ascii="Arial" w:hAnsi="Arial" w:cs="Arial"/>
          <w:sz w:val="20"/>
          <w:szCs w:val="20"/>
        </w:rPr>
        <w:t>Il en va de</w:t>
      </w:r>
      <w:r w:rsidR="00AC7CD8">
        <w:rPr>
          <w:rFonts w:ascii="Arial" w:hAnsi="Arial" w:cs="Arial"/>
          <w:sz w:val="20"/>
          <w:szCs w:val="20"/>
        </w:rPr>
        <w:t xml:space="preserve"> même</w:t>
      </w:r>
      <w:r w:rsidRPr="00B81E25">
        <w:rPr>
          <w:rFonts w:ascii="Arial" w:hAnsi="Arial" w:cs="Arial"/>
          <w:sz w:val="20"/>
          <w:szCs w:val="20"/>
        </w:rPr>
        <w:t xml:space="preserve"> quand les animaux sont devenus « l’animal », l’entité vivante abstra</w:t>
      </w:r>
      <w:r w:rsidR="00421C51">
        <w:rPr>
          <w:rFonts w:ascii="Arial" w:hAnsi="Arial" w:cs="Arial"/>
          <w:sz w:val="20"/>
          <w:szCs w:val="20"/>
        </w:rPr>
        <w:t xml:space="preserve">ite qui a perdu </w:t>
      </w:r>
      <w:r w:rsidRPr="00B81E25">
        <w:rPr>
          <w:rFonts w:ascii="Arial" w:hAnsi="Arial" w:cs="Arial"/>
          <w:sz w:val="20"/>
          <w:szCs w:val="20"/>
        </w:rPr>
        <w:t>toute singularité</w:t>
      </w:r>
      <w:r w:rsidRPr="00AC7CD8">
        <w:rPr>
          <w:rFonts w:ascii="Arial" w:hAnsi="Arial" w:cs="Arial"/>
          <w:sz w:val="20"/>
          <w:szCs w:val="20"/>
        </w:rPr>
        <w:t xml:space="preserve">. </w:t>
      </w:r>
      <w:r w:rsidR="00AC7CD8" w:rsidRPr="00AC7CD8">
        <w:rPr>
          <w:rFonts w:ascii="Arial" w:hAnsi="Arial" w:cs="Arial"/>
          <w:sz w:val="20"/>
          <w:szCs w:val="20"/>
        </w:rPr>
        <w:t>De la même manière, parler d'arbres singularisés comme des ressources</w:t>
      </w:r>
      <w:r w:rsidRPr="00B81E25">
        <w:rPr>
          <w:rFonts w:ascii="Arial" w:hAnsi="Arial" w:cs="Arial"/>
          <w:sz w:val="20"/>
          <w:szCs w:val="20"/>
        </w:rPr>
        <w:t xml:space="preserve">, </w:t>
      </w:r>
      <w:r w:rsidR="00AC7CD8">
        <w:rPr>
          <w:rFonts w:ascii="Arial" w:hAnsi="Arial" w:cs="Arial"/>
          <w:sz w:val="20"/>
          <w:szCs w:val="20"/>
        </w:rPr>
        <w:t xml:space="preserve">montre notre </w:t>
      </w:r>
      <w:r w:rsidRPr="00B81E25">
        <w:rPr>
          <w:rFonts w:ascii="Arial" w:hAnsi="Arial" w:cs="Arial"/>
          <w:sz w:val="20"/>
          <w:szCs w:val="20"/>
        </w:rPr>
        <w:t>obsession de généraliser et d’universaliser, c’est-à-dire d’abstraire.</w:t>
      </w:r>
      <w:r w:rsidR="00421C51">
        <w:rPr>
          <w:rFonts w:ascii="Arial" w:hAnsi="Arial" w:cs="Arial"/>
          <w:sz w:val="20"/>
          <w:szCs w:val="20"/>
        </w:rPr>
        <w:t xml:space="preserve"> </w:t>
      </w:r>
      <w:r w:rsidR="005755A5">
        <w:rPr>
          <w:rFonts w:ascii="Arial" w:hAnsi="Arial" w:cs="Arial"/>
          <w:sz w:val="20"/>
          <w:szCs w:val="20"/>
        </w:rPr>
        <w:t>S</w:t>
      </w:r>
      <w:r w:rsidRPr="00B81E25">
        <w:rPr>
          <w:rFonts w:ascii="Arial" w:hAnsi="Arial" w:cs="Arial"/>
          <w:sz w:val="20"/>
          <w:szCs w:val="20"/>
        </w:rPr>
        <w:t>i nous ne changeons pas, nous resterons des modernes primitifs parce que nous continuons à penser que notre singularité est généralisable</w:t>
      </w:r>
      <w:r w:rsidR="00AC7CD8">
        <w:rPr>
          <w:rFonts w:ascii="Arial" w:hAnsi="Arial" w:cs="Arial"/>
          <w:sz w:val="20"/>
          <w:szCs w:val="20"/>
        </w:rPr>
        <w:t xml:space="preserve"> </w:t>
      </w:r>
      <w:r w:rsidRPr="00B81E25">
        <w:rPr>
          <w:rFonts w:ascii="Arial" w:hAnsi="Arial" w:cs="Arial"/>
          <w:sz w:val="20"/>
          <w:szCs w:val="20"/>
        </w:rPr>
        <w:t>au lieu de nous altérer dans la rencontre de la singularité des autres humains et non-humains. Comme l’</w:t>
      </w:r>
      <w:r w:rsidR="00CA5DE6">
        <w:rPr>
          <w:rFonts w:ascii="Arial" w:hAnsi="Arial" w:cs="Arial"/>
          <w:sz w:val="20"/>
          <w:szCs w:val="20"/>
        </w:rPr>
        <w:t xml:space="preserve">a </w:t>
      </w:r>
      <w:r w:rsidRPr="00B81E25">
        <w:rPr>
          <w:rFonts w:ascii="Arial" w:hAnsi="Arial" w:cs="Arial"/>
          <w:sz w:val="20"/>
          <w:szCs w:val="20"/>
        </w:rPr>
        <w:t xml:space="preserve">exprimé Aldo Léopold dans une </w:t>
      </w:r>
      <w:r w:rsidR="005755A5">
        <w:rPr>
          <w:rFonts w:ascii="Arial" w:hAnsi="Arial" w:cs="Arial"/>
          <w:sz w:val="20"/>
          <w:szCs w:val="20"/>
        </w:rPr>
        <w:t xml:space="preserve">autre </w:t>
      </w:r>
      <w:r w:rsidRPr="00B81E25">
        <w:rPr>
          <w:rFonts w:ascii="Arial" w:hAnsi="Arial" w:cs="Arial"/>
          <w:sz w:val="20"/>
          <w:szCs w:val="20"/>
        </w:rPr>
        <w:t>métaphore célèbre : nous sommes un loup qui crie alors que nous pourrions être un homme qui converse avec une montagne.</w:t>
      </w:r>
    </w:p>
    <w:p w:rsidR="00CA5DE6" w:rsidRPr="00B81E25" w:rsidRDefault="00CA5DE6" w:rsidP="004A6662">
      <w:pPr>
        <w:spacing w:after="0" w:line="240" w:lineRule="auto"/>
        <w:jc w:val="both"/>
        <w:rPr>
          <w:rFonts w:ascii="Arial" w:hAnsi="Arial" w:cs="Arial"/>
          <w:color w:val="7030A0"/>
          <w:sz w:val="20"/>
          <w:szCs w:val="20"/>
        </w:rPr>
      </w:pPr>
    </w:p>
    <w:p w:rsidR="00CA5DE6" w:rsidRPr="00B81E25" w:rsidRDefault="00CA5DE6" w:rsidP="00CA5DE6">
      <w:pPr>
        <w:spacing w:after="0" w:line="240" w:lineRule="auto"/>
        <w:jc w:val="both"/>
        <w:rPr>
          <w:rFonts w:ascii="Arial" w:hAnsi="Arial" w:cs="Arial"/>
          <w:sz w:val="20"/>
          <w:szCs w:val="20"/>
        </w:rPr>
      </w:pPr>
      <w:r>
        <w:rPr>
          <w:rFonts w:ascii="Arial" w:hAnsi="Arial" w:cs="Arial"/>
          <w:sz w:val="20"/>
          <w:szCs w:val="20"/>
        </w:rPr>
        <w:t>N</w:t>
      </w:r>
      <w:r w:rsidRPr="00B81E25">
        <w:rPr>
          <w:rFonts w:ascii="Arial" w:hAnsi="Arial" w:cs="Arial"/>
          <w:sz w:val="20"/>
          <w:szCs w:val="20"/>
        </w:rPr>
        <w:t xml:space="preserve">ous ne sommes pas la </w:t>
      </w:r>
      <w:r>
        <w:rPr>
          <w:rFonts w:ascii="Arial" w:hAnsi="Arial" w:cs="Arial"/>
          <w:sz w:val="20"/>
          <w:szCs w:val="20"/>
        </w:rPr>
        <w:t>seule culture à avoir investi cette</w:t>
      </w:r>
      <w:r w:rsidRPr="00B81E25">
        <w:rPr>
          <w:rFonts w:ascii="Arial" w:hAnsi="Arial" w:cs="Arial"/>
          <w:sz w:val="20"/>
          <w:szCs w:val="20"/>
        </w:rPr>
        <w:t xml:space="preserve"> question, mais nous sommes la seule à l’avoir transformée en problème. Au Japon</w:t>
      </w:r>
      <w:r>
        <w:rPr>
          <w:rFonts w:ascii="Arial" w:hAnsi="Arial" w:cs="Arial"/>
          <w:sz w:val="20"/>
          <w:szCs w:val="20"/>
        </w:rPr>
        <w:t xml:space="preserve"> par exemple</w:t>
      </w:r>
      <w:r w:rsidRPr="00B81E25">
        <w:rPr>
          <w:rFonts w:ascii="Arial" w:hAnsi="Arial" w:cs="Arial"/>
          <w:sz w:val="20"/>
          <w:szCs w:val="20"/>
        </w:rPr>
        <w:t xml:space="preserve">, la question du rapport entre le singulier et l’universel se développe dans la quiétude des artifices d’un jardin et dans la formule minimaliste du satori : « maintenant donc l’éternité, ici donc le monde ». </w:t>
      </w:r>
    </w:p>
    <w:p w:rsidR="005755A5" w:rsidRDefault="005755A5" w:rsidP="005755A5">
      <w:pPr>
        <w:spacing w:after="0" w:line="240" w:lineRule="auto"/>
        <w:jc w:val="both"/>
        <w:rPr>
          <w:rFonts w:ascii="Arial" w:hAnsi="Arial" w:cs="Arial"/>
          <w:sz w:val="20"/>
          <w:szCs w:val="20"/>
        </w:rPr>
      </w:pPr>
    </w:p>
    <w:p w:rsidR="005755A5" w:rsidRDefault="005755A5" w:rsidP="005755A5">
      <w:pPr>
        <w:spacing w:after="0" w:line="240" w:lineRule="auto"/>
        <w:jc w:val="both"/>
        <w:rPr>
          <w:rFonts w:ascii="Arial" w:hAnsi="Arial" w:cs="Arial"/>
          <w:color w:val="7030A0"/>
          <w:sz w:val="20"/>
          <w:szCs w:val="20"/>
        </w:rPr>
      </w:pPr>
      <w:r w:rsidRPr="00B81E25">
        <w:rPr>
          <w:rFonts w:ascii="Arial" w:hAnsi="Arial" w:cs="Arial"/>
          <w:sz w:val="20"/>
          <w:szCs w:val="20"/>
        </w:rPr>
        <w:t>Il faudrait avoir le courage de militer pour une nouvelle forme de « relationnisme » comme celle que nous trouvons dans la</w:t>
      </w:r>
      <w:r w:rsidR="00CA5DE6">
        <w:rPr>
          <w:rFonts w:ascii="Arial" w:hAnsi="Arial" w:cs="Arial"/>
          <w:sz w:val="20"/>
          <w:szCs w:val="20"/>
        </w:rPr>
        <w:t xml:space="preserve"> proposition </w:t>
      </w:r>
      <w:r w:rsidRPr="00B81E25">
        <w:rPr>
          <w:rFonts w:ascii="Arial" w:hAnsi="Arial" w:cs="Arial"/>
          <w:sz w:val="20"/>
          <w:szCs w:val="20"/>
        </w:rPr>
        <w:t>de Philippe Descola</w:t>
      </w:r>
      <w:r w:rsidRPr="00B81E25">
        <w:rPr>
          <w:rFonts w:ascii="Arial" w:hAnsi="Arial" w:cs="Arial"/>
          <w:color w:val="7030A0"/>
          <w:sz w:val="20"/>
          <w:szCs w:val="20"/>
        </w:rPr>
        <w:t>.</w:t>
      </w:r>
    </w:p>
    <w:p w:rsidR="000F44D7" w:rsidRPr="000F7BB1" w:rsidRDefault="00E51123" w:rsidP="00B94E90">
      <w:pPr>
        <w:spacing w:after="0" w:line="240" w:lineRule="auto"/>
        <w:jc w:val="both"/>
        <w:outlineLvl w:val="3"/>
        <w:rPr>
          <w:rFonts w:ascii="Arial" w:hAnsi="Arial" w:cs="Arial"/>
          <w:b/>
          <w:bCs/>
          <w:smallCaps/>
          <w:sz w:val="20"/>
          <w:szCs w:val="20"/>
          <w:u w:val="single"/>
          <w:lang w:eastAsia="fr-BE"/>
        </w:rPr>
      </w:pPr>
      <w:r w:rsidRPr="00B81E25">
        <w:rPr>
          <w:rFonts w:ascii="Arial" w:hAnsi="Arial" w:cs="Arial"/>
          <w:b/>
          <w:bCs/>
          <w:smallCaps/>
          <w:sz w:val="20"/>
          <w:szCs w:val="20"/>
          <w:u w:val="single"/>
          <w:lang w:eastAsia="fr-BE"/>
        </w:rPr>
        <w:lastRenderedPageBreak/>
        <w:t xml:space="preserve">Les attributs de </w:t>
      </w:r>
      <w:r w:rsidR="000F7BB1">
        <w:rPr>
          <w:rFonts w:ascii="Arial" w:hAnsi="Arial" w:cs="Arial"/>
          <w:b/>
          <w:bCs/>
          <w:smallCaps/>
          <w:sz w:val="20"/>
          <w:szCs w:val="20"/>
          <w:u w:val="single"/>
          <w:lang w:eastAsia="fr-BE"/>
        </w:rPr>
        <w:t xml:space="preserve">nos </w:t>
      </w:r>
      <w:r w:rsidRPr="00B81E25">
        <w:rPr>
          <w:rFonts w:ascii="Arial" w:hAnsi="Arial" w:cs="Arial"/>
          <w:b/>
          <w:bCs/>
          <w:smallCaps/>
          <w:sz w:val="20"/>
          <w:szCs w:val="20"/>
          <w:u w:val="single"/>
          <w:lang w:eastAsia="fr-BE"/>
        </w:rPr>
        <w:t>mode</w:t>
      </w:r>
      <w:r w:rsidR="000F7BB1">
        <w:rPr>
          <w:rFonts w:ascii="Arial" w:hAnsi="Arial" w:cs="Arial"/>
          <w:b/>
          <w:bCs/>
          <w:smallCaps/>
          <w:sz w:val="20"/>
          <w:szCs w:val="20"/>
          <w:u w:val="single"/>
          <w:lang w:eastAsia="fr-BE"/>
        </w:rPr>
        <w:t>s</w:t>
      </w:r>
      <w:r w:rsidR="000F44D7" w:rsidRPr="00B81E25">
        <w:rPr>
          <w:rFonts w:ascii="Arial" w:hAnsi="Arial" w:cs="Arial"/>
          <w:b/>
          <w:bCs/>
          <w:smallCaps/>
          <w:sz w:val="20"/>
          <w:szCs w:val="20"/>
          <w:u w:val="single"/>
          <w:lang w:eastAsia="fr-BE"/>
        </w:rPr>
        <w:t xml:space="preserve"> d’existence</w:t>
      </w:r>
      <w:r w:rsidR="000F7BB1">
        <w:rPr>
          <w:rFonts w:ascii="Arial" w:hAnsi="Arial" w:cs="Arial"/>
          <w:b/>
          <w:bCs/>
          <w:smallCaps/>
          <w:sz w:val="20"/>
          <w:szCs w:val="20"/>
          <w:u w:val="single"/>
          <w:lang w:eastAsia="fr-BE"/>
        </w:rPr>
        <w:t>, déterminants d'une économie plus féminine</w:t>
      </w:r>
      <w:r w:rsidR="00C9025B" w:rsidRPr="00B81E25">
        <w:rPr>
          <w:rFonts w:ascii="Arial" w:hAnsi="Arial" w:cs="Arial"/>
          <w:b/>
          <w:bCs/>
          <w:smallCaps/>
          <w:sz w:val="20"/>
          <w:szCs w:val="20"/>
          <w:u w:val="single"/>
          <w:lang w:eastAsia="fr-BE"/>
        </w:rPr>
        <w:t xml:space="preserve"> </w:t>
      </w:r>
    </w:p>
    <w:p w:rsidR="000F44D7" w:rsidRPr="00B81E25" w:rsidRDefault="000F44D7" w:rsidP="00B94E90">
      <w:pPr>
        <w:spacing w:after="0" w:line="240" w:lineRule="auto"/>
        <w:jc w:val="both"/>
        <w:outlineLvl w:val="3"/>
        <w:rPr>
          <w:rFonts w:ascii="Arial" w:hAnsi="Arial" w:cs="Arial"/>
          <w:b/>
          <w:bCs/>
          <w:smallCaps/>
          <w:sz w:val="20"/>
          <w:szCs w:val="20"/>
          <w:lang w:eastAsia="fr-BE"/>
        </w:rPr>
      </w:pPr>
    </w:p>
    <w:p w:rsidR="00E51123" w:rsidRPr="00B81E25" w:rsidRDefault="00B00AB5" w:rsidP="00B94E90">
      <w:pPr>
        <w:spacing w:after="0" w:line="240" w:lineRule="auto"/>
        <w:jc w:val="both"/>
        <w:rPr>
          <w:rFonts w:ascii="Arial" w:hAnsi="Arial" w:cs="Arial"/>
          <w:sz w:val="20"/>
          <w:szCs w:val="20"/>
          <w:lang w:eastAsia="fr-BE"/>
        </w:rPr>
      </w:pPr>
      <w:r w:rsidRPr="00B81E25">
        <w:rPr>
          <w:rFonts w:ascii="Arial" w:hAnsi="Arial" w:cs="Arial"/>
          <w:sz w:val="20"/>
          <w:szCs w:val="20"/>
          <w:lang w:eastAsia="fr-BE"/>
        </w:rPr>
        <w:t>P</w:t>
      </w:r>
      <w:r w:rsidR="00154EFD">
        <w:rPr>
          <w:rFonts w:ascii="Arial" w:hAnsi="Arial" w:cs="Arial"/>
          <w:sz w:val="20"/>
          <w:szCs w:val="20"/>
          <w:lang w:eastAsia="fr-BE"/>
        </w:rPr>
        <w:t>artant de</w:t>
      </w:r>
      <w:r w:rsidR="00B636AF">
        <w:rPr>
          <w:rFonts w:ascii="Arial" w:hAnsi="Arial" w:cs="Arial"/>
          <w:sz w:val="20"/>
          <w:szCs w:val="20"/>
          <w:lang w:eastAsia="fr-BE"/>
        </w:rPr>
        <w:t xml:space="preserve"> ces descriptions et réflexions éco-philosophiques, </w:t>
      </w:r>
      <w:r w:rsidR="00F360D2">
        <w:rPr>
          <w:rFonts w:ascii="Arial" w:hAnsi="Arial" w:cs="Arial"/>
          <w:sz w:val="20"/>
          <w:szCs w:val="20"/>
          <w:lang w:eastAsia="fr-BE"/>
        </w:rPr>
        <w:t>en tant que co-auteurs, nous avons</w:t>
      </w:r>
      <w:r w:rsidR="005629E1" w:rsidRPr="00B81E25">
        <w:rPr>
          <w:rFonts w:ascii="Arial" w:hAnsi="Arial" w:cs="Arial"/>
          <w:sz w:val="20"/>
          <w:szCs w:val="20"/>
          <w:lang w:eastAsia="fr-BE"/>
        </w:rPr>
        <w:t xml:space="preserve"> </w:t>
      </w:r>
      <w:r w:rsidRPr="00B81E25">
        <w:rPr>
          <w:rFonts w:ascii="Arial" w:hAnsi="Arial" w:cs="Arial"/>
          <w:sz w:val="20"/>
          <w:szCs w:val="20"/>
          <w:lang w:eastAsia="fr-BE"/>
        </w:rPr>
        <w:t>tenté l'exercice d'inventer une nouvelle économie</w:t>
      </w:r>
      <w:r w:rsidR="006D32EE">
        <w:rPr>
          <w:rFonts w:ascii="Arial" w:hAnsi="Arial" w:cs="Arial"/>
          <w:sz w:val="20"/>
          <w:szCs w:val="20"/>
          <w:lang w:eastAsia="fr-BE"/>
        </w:rPr>
        <w:t xml:space="preserve"> </w:t>
      </w:r>
      <w:r w:rsidRPr="00B81E25">
        <w:rPr>
          <w:rFonts w:ascii="Arial" w:hAnsi="Arial" w:cs="Arial"/>
          <w:sz w:val="20"/>
          <w:szCs w:val="20"/>
          <w:lang w:eastAsia="fr-BE"/>
        </w:rPr>
        <w:t>durable.</w:t>
      </w:r>
      <w:r w:rsidR="005629E1" w:rsidRPr="00B81E25">
        <w:rPr>
          <w:rFonts w:ascii="Arial" w:hAnsi="Arial" w:cs="Arial"/>
          <w:sz w:val="20"/>
          <w:szCs w:val="20"/>
          <w:lang w:eastAsia="fr-BE"/>
        </w:rPr>
        <w:t xml:space="preserve"> </w:t>
      </w:r>
      <w:r w:rsidRPr="00B81E25">
        <w:rPr>
          <w:rFonts w:ascii="Arial" w:hAnsi="Arial" w:cs="Arial"/>
          <w:sz w:val="20"/>
          <w:szCs w:val="20"/>
          <w:lang w:eastAsia="fr-BE"/>
        </w:rPr>
        <w:t xml:space="preserve">Pour cela, nous avons </w:t>
      </w:r>
      <w:r w:rsidR="00E51123" w:rsidRPr="00B81E25">
        <w:rPr>
          <w:rFonts w:ascii="Arial" w:hAnsi="Arial" w:cs="Arial"/>
          <w:sz w:val="20"/>
          <w:szCs w:val="20"/>
          <w:lang w:eastAsia="fr-BE"/>
        </w:rPr>
        <w:t xml:space="preserve"> </w:t>
      </w:r>
      <w:r w:rsidRPr="00B81E25">
        <w:rPr>
          <w:rFonts w:ascii="Arial" w:hAnsi="Arial" w:cs="Arial"/>
          <w:sz w:val="20"/>
          <w:szCs w:val="20"/>
          <w:lang w:eastAsia="fr-BE"/>
        </w:rPr>
        <w:t>identifié</w:t>
      </w:r>
      <w:r w:rsidR="00E51123" w:rsidRPr="00B81E25">
        <w:rPr>
          <w:rFonts w:ascii="Arial" w:hAnsi="Arial" w:cs="Arial"/>
          <w:sz w:val="20"/>
          <w:szCs w:val="20"/>
          <w:lang w:eastAsia="fr-BE"/>
        </w:rPr>
        <w:t xml:space="preserve"> quels étaient les attributs de </w:t>
      </w:r>
      <w:r w:rsidRPr="00B81E25">
        <w:rPr>
          <w:rFonts w:ascii="Arial" w:hAnsi="Arial" w:cs="Arial"/>
          <w:sz w:val="20"/>
          <w:szCs w:val="20"/>
          <w:lang w:eastAsia="fr-BE"/>
        </w:rPr>
        <w:t>nos</w:t>
      </w:r>
      <w:r w:rsidR="00E51123" w:rsidRPr="00B81E25">
        <w:rPr>
          <w:rFonts w:ascii="Arial" w:hAnsi="Arial" w:cs="Arial"/>
          <w:sz w:val="20"/>
          <w:szCs w:val="20"/>
          <w:lang w:eastAsia="fr-BE"/>
        </w:rPr>
        <w:t xml:space="preserve"> mode</w:t>
      </w:r>
      <w:r w:rsidR="00B81E25" w:rsidRPr="00B81E25">
        <w:rPr>
          <w:rFonts w:ascii="Arial" w:hAnsi="Arial" w:cs="Arial"/>
          <w:sz w:val="20"/>
          <w:szCs w:val="20"/>
          <w:lang w:eastAsia="fr-BE"/>
        </w:rPr>
        <w:t>s</w:t>
      </w:r>
      <w:r w:rsidR="00E51123" w:rsidRPr="00B81E25">
        <w:rPr>
          <w:rFonts w:ascii="Arial" w:hAnsi="Arial" w:cs="Arial"/>
          <w:sz w:val="20"/>
          <w:szCs w:val="20"/>
          <w:lang w:eastAsia="fr-BE"/>
        </w:rPr>
        <w:t xml:space="preserve"> d'existence actuel</w:t>
      </w:r>
      <w:r w:rsidRPr="00B81E25">
        <w:rPr>
          <w:rFonts w:ascii="Arial" w:hAnsi="Arial" w:cs="Arial"/>
          <w:sz w:val="20"/>
          <w:szCs w:val="20"/>
          <w:lang w:eastAsia="fr-BE"/>
        </w:rPr>
        <w:t xml:space="preserve">. Des attributs tels que </w:t>
      </w:r>
      <w:r w:rsidR="00E51123" w:rsidRPr="00B81E25">
        <w:rPr>
          <w:rFonts w:ascii="Arial" w:hAnsi="Arial" w:cs="Arial"/>
          <w:sz w:val="20"/>
          <w:szCs w:val="20"/>
          <w:lang w:eastAsia="fr-BE"/>
        </w:rPr>
        <w:t>la dissociation nature/culture</w:t>
      </w:r>
      <w:r w:rsidRPr="00B81E25">
        <w:rPr>
          <w:rFonts w:ascii="Arial" w:hAnsi="Arial" w:cs="Arial"/>
          <w:sz w:val="20"/>
          <w:szCs w:val="20"/>
          <w:lang w:eastAsia="fr-BE"/>
        </w:rPr>
        <w:t xml:space="preserve">, </w:t>
      </w:r>
      <w:r w:rsidR="00E51123" w:rsidRPr="00B81E25">
        <w:rPr>
          <w:rFonts w:ascii="Arial" w:hAnsi="Arial" w:cs="Arial"/>
          <w:sz w:val="20"/>
          <w:szCs w:val="20"/>
          <w:lang w:eastAsia="fr-BE"/>
        </w:rPr>
        <w:t>la peur de ne pas atteindre ses objectifs (à l'école, au travail, etc)</w:t>
      </w:r>
      <w:r w:rsidRPr="00B81E25">
        <w:rPr>
          <w:rFonts w:ascii="Arial" w:hAnsi="Arial" w:cs="Arial"/>
          <w:sz w:val="20"/>
          <w:szCs w:val="20"/>
          <w:lang w:eastAsia="fr-BE"/>
        </w:rPr>
        <w:t xml:space="preserve">, </w:t>
      </w:r>
      <w:r w:rsidR="00E51123" w:rsidRPr="00B81E25">
        <w:rPr>
          <w:rFonts w:ascii="Arial" w:hAnsi="Arial" w:cs="Arial"/>
          <w:sz w:val="20"/>
          <w:szCs w:val="20"/>
          <w:lang w:eastAsia="fr-BE"/>
        </w:rPr>
        <w:t>l'ego</w:t>
      </w:r>
      <w:r w:rsidR="00E739A3">
        <w:rPr>
          <w:rStyle w:val="Appelnotedebasdep"/>
          <w:rFonts w:ascii="Arial" w:hAnsi="Arial"/>
          <w:sz w:val="20"/>
          <w:szCs w:val="20"/>
          <w:lang w:eastAsia="fr-BE"/>
        </w:rPr>
        <w:footnoteReference w:id="6"/>
      </w:r>
      <w:r w:rsidRPr="00B81E25">
        <w:rPr>
          <w:rFonts w:ascii="Arial" w:hAnsi="Arial" w:cs="Arial"/>
          <w:sz w:val="20"/>
          <w:szCs w:val="20"/>
          <w:lang w:eastAsia="fr-BE"/>
        </w:rPr>
        <w:t xml:space="preserve">, </w:t>
      </w:r>
      <w:r w:rsidR="00E51123" w:rsidRPr="00B81E25">
        <w:rPr>
          <w:rFonts w:ascii="Arial" w:hAnsi="Arial" w:cs="Arial"/>
          <w:sz w:val="20"/>
          <w:szCs w:val="20"/>
          <w:lang w:eastAsia="fr-BE"/>
        </w:rPr>
        <w:t xml:space="preserve">le mental </w:t>
      </w:r>
      <w:r w:rsidR="006D32EE">
        <w:rPr>
          <w:rFonts w:ascii="Arial" w:hAnsi="Arial" w:cs="Arial"/>
          <w:sz w:val="20"/>
          <w:szCs w:val="20"/>
          <w:lang w:eastAsia="fr-BE"/>
        </w:rPr>
        <w:t xml:space="preserve">omniprésent </w:t>
      </w:r>
      <w:r w:rsidR="00E51123" w:rsidRPr="00B81E25">
        <w:rPr>
          <w:rFonts w:ascii="Arial" w:hAnsi="Arial" w:cs="Arial"/>
          <w:sz w:val="20"/>
          <w:szCs w:val="20"/>
          <w:lang w:eastAsia="fr-BE"/>
        </w:rPr>
        <w:t>qui dicte la plupart de nos jugements</w:t>
      </w:r>
      <w:r w:rsidRPr="00B81E25">
        <w:rPr>
          <w:rFonts w:ascii="Arial" w:hAnsi="Arial" w:cs="Arial"/>
          <w:sz w:val="20"/>
          <w:szCs w:val="20"/>
          <w:lang w:eastAsia="fr-BE"/>
        </w:rPr>
        <w:t xml:space="preserve">, </w:t>
      </w:r>
      <w:r w:rsidR="00E51123" w:rsidRPr="00B81E25">
        <w:rPr>
          <w:rFonts w:ascii="Arial" w:hAnsi="Arial" w:cs="Arial"/>
          <w:sz w:val="20"/>
          <w:szCs w:val="20"/>
          <w:lang w:eastAsia="fr-BE"/>
        </w:rPr>
        <w:t xml:space="preserve">le décentrage </w:t>
      </w:r>
      <w:r w:rsidRPr="00B81E25">
        <w:rPr>
          <w:rFonts w:ascii="Arial" w:hAnsi="Arial" w:cs="Arial"/>
          <w:sz w:val="20"/>
          <w:szCs w:val="20"/>
          <w:lang w:eastAsia="fr-BE"/>
        </w:rPr>
        <w:t>(</w:t>
      </w:r>
      <w:r w:rsidR="00E51123" w:rsidRPr="00B81E25">
        <w:rPr>
          <w:rFonts w:ascii="Arial" w:hAnsi="Arial" w:cs="Arial"/>
          <w:sz w:val="20"/>
          <w:szCs w:val="20"/>
          <w:lang w:eastAsia="fr-BE"/>
        </w:rPr>
        <w:t>incohérence entre ses valeurs et ses actes</w:t>
      </w:r>
      <w:r w:rsidRPr="00B81E25">
        <w:rPr>
          <w:rFonts w:ascii="Arial" w:hAnsi="Arial" w:cs="Arial"/>
          <w:sz w:val="20"/>
          <w:szCs w:val="20"/>
          <w:lang w:eastAsia="fr-BE"/>
        </w:rPr>
        <w:t>), le masculin (voir le machisme</w:t>
      </w:r>
      <w:r w:rsidR="00154EFD">
        <w:rPr>
          <w:rFonts w:ascii="Arial" w:hAnsi="Arial" w:cs="Arial"/>
          <w:sz w:val="20"/>
          <w:szCs w:val="20"/>
          <w:lang w:eastAsia="fr-BE"/>
        </w:rPr>
        <w:t>)</w:t>
      </w:r>
      <w:r w:rsidRPr="00B81E25">
        <w:rPr>
          <w:rFonts w:ascii="Arial" w:hAnsi="Arial" w:cs="Arial"/>
          <w:sz w:val="20"/>
          <w:szCs w:val="20"/>
          <w:lang w:eastAsia="fr-BE"/>
        </w:rPr>
        <w:t>, l'</w:t>
      </w:r>
      <w:r w:rsidR="00E51123" w:rsidRPr="00B81E25">
        <w:rPr>
          <w:rFonts w:ascii="Arial" w:hAnsi="Arial" w:cs="Arial"/>
          <w:sz w:val="20"/>
          <w:szCs w:val="20"/>
          <w:lang w:eastAsia="fr-BE"/>
        </w:rPr>
        <w:t>immédiateté de plus en plus prégnante dans nos vies</w:t>
      </w:r>
      <w:r w:rsidRPr="00B81E25">
        <w:rPr>
          <w:rFonts w:ascii="Arial" w:hAnsi="Arial" w:cs="Arial"/>
          <w:sz w:val="20"/>
          <w:szCs w:val="20"/>
          <w:lang w:eastAsia="fr-BE"/>
        </w:rPr>
        <w:t xml:space="preserve"> et </w:t>
      </w:r>
      <w:r w:rsidR="00E51123" w:rsidRPr="00B81E25">
        <w:rPr>
          <w:rFonts w:ascii="Arial" w:hAnsi="Arial" w:cs="Arial"/>
          <w:sz w:val="20"/>
          <w:szCs w:val="20"/>
          <w:lang w:eastAsia="fr-BE"/>
        </w:rPr>
        <w:t>le pyramidal</w:t>
      </w:r>
      <w:r w:rsidR="00154EFD">
        <w:rPr>
          <w:rFonts w:ascii="Arial" w:hAnsi="Arial" w:cs="Arial"/>
          <w:sz w:val="20"/>
          <w:szCs w:val="20"/>
          <w:lang w:eastAsia="fr-BE"/>
        </w:rPr>
        <w:t xml:space="preserve"> (organisationnel).</w:t>
      </w:r>
    </w:p>
    <w:p w:rsidR="00E51123" w:rsidRPr="00B81E25" w:rsidRDefault="00E51123" w:rsidP="00B94E90">
      <w:pPr>
        <w:spacing w:after="0" w:line="240" w:lineRule="auto"/>
        <w:jc w:val="both"/>
        <w:rPr>
          <w:rFonts w:ascii="Arial" w:hAnsi="Arial" w:cs="Arial"/>
          <w:sz w:val="20"/>
          <w:szCs w:val="20"/>
          <w:lang w:eastAsia="fr-BE"/>
        </w:rPr>
      </w:pPr>
    </w:p>
    <w:p w:rsidR="00B81E25" w:rsidRPr="00B81E25" w:rsidRDefault="00F360D2" w:rsidP="00B94E90">
      <w:pPr>
        <w:spacing w:after="0" w:line="240" w:lineRule="auto"/>
        <w:jc w:val="both"/>
        <w:rPr>
          <w:rFonts w:ascii="Arial" w:hAnsi="Arial" w:cs="Arial"/>
          <w:sz w:val="20"/>
          <w:szCs w:val="20"/>
          <w:lang w:eastAsia="fr-BE"/>
        </w:rPr>
      </w:pPr>
      <w:r>
        <w:rPr>
          <w:rFonts w:ascii="Arial" w:hAnsi="Arial" w:cs="Arial"/>
          <w:sz w:val="20"/>
          <w:szCs w:val="20"/>
          <w:lang w:eastAsia="fr-BE"/>
        </w:rPr>
        <w:t xml:space="preserve">Inspirés </w:t>
      </w:r>
      <w:r w:rsidR="005912B7">
        <w:rPr>
          <w:rFonts w:ascii="Arial" w:hAnsi="Arial" w:cs="Arial"/>
          <w:sz w:val="20"/>
          <w:szCs w:val="20"/>
          <w:lang w:eastAsia="fr-BE"/>
        </w:rPr>
        <w:t xml:space="preserve">par </w:t>
      </w:r>
      <w:r>
        <w:rPr>
          <w:rFonts w:ascii="Arial" w:hAnsi="Arial" w:cs="Arial"/>
          <w:sz w:val="20"/>
          <w:szCs w:val="20"/>
          <w:lang w:eastAsia="fr-BE"/>
        </w:rPr>
        <w:t xml:space="preserve">un travail </w:t>
      </w:r>
      <w:r w:rsidR="005912B7">
        <w:rPr>
          <w:rFonts w:ascii="Arial" w:hAnsi="Arial" w:cs="Arial"/>
          <w:sz w:val="20"/>
          <w:szCs w:val="20"/>
          <w:lang w:eastAsia="fr-BE"/>
        </w:rPr>
        <w:t xml:space="preserve">par </w:t>
      </w:r>
      <w:r>
        <w:rPr>
          <w:rFonts w:ascii="Arial" w:hAnsi="Arial" w:cs="Arial"/>
          <w:sz w:val="20"/>
          <w:szCs w:val="20"/>
          <w:lang w:eastAsia="fr-BE"/>
        </w:rPr>
        <w:t xml:space="preserve">le ressenti, </w:t>
      </w:r>
      <w:r w:rsidR="005912B7">
        <w:rPr>
          <w:rFonts w:ascii="Arial" w:hAnsi="Arial" w:cs="Arial"/>
          <w:sz w:val="20"/>
          <w:szCs w:val="20"/>
          <w:lang w:eastAsia="fr-BE"/>
        </w:rPr>
        <w:t>le</w:t>
      </w:r>
      <w:r w:rsidR="00E51123" w:rsidRPr="00B81E25">
        <w:rPr>
          <w:rFonts w:ascii="Arial" w:hAnsi="Arial" w:cs="Arial"/>
          <w:sz w:val="20"/>
          <w:szCs w:val="20"/>
          <w:lang w:eastAsia="fr-BE"/>
        </w:rPr>
        <w:t xml:space="preserve"> second exercice </w:t>
      </w:r>
      <w:r w:rsidR="005912B7">
        <w:rPr>
          <w:rFonts w:ascii="Arial" w:hAnsi="Arial" w:cs="Arial"/>
          <w:sz w:val="20"/>
          <w:szCs w:val="20"/>
          <w:lang w:eastAsia="fr-BE"/>
        </w:rPr>
        <w:t>consiste</w:t>
      </w:r>
      <w:r w:rsidR="00B94E90" w:rsidRPr="00B81E25">
        <w:rPr>
          <w:rFonts w:ascii="Arial" w:hAnsi="Arial" w:cs="Arial"/>
          <w:sz w:val="20"/>
          <w:szCs w:val="20"/>
          <w:lang w:eastAsia="fr-BE"/>
        </w:rPr>
        <w:t xml:space="preserve"> à </w:t>
      </w:r>
      <w:r w:rsidR="000F7BB1">
        <w:rPr>
          <w:rFonts w:ascii="Arial" w:hAnsi="Arial" w:cs="Arial"/>
          <w:sz w:val="20"/>
          <w:szCs w:val="20"/>
          <w:lang w:eastAsia="fr-BE"/>
        </w:rPr>
        <w:t>d</w:t>
      </w:r>
      <w:r w:rsidR="00B94E90" w:rsidRPr="00B81E25">
        <w:rPr>
          <w:rFonts w:ascii="Arial" w:hAnsi="Arial" w:cs="Arial"/>
          <w:sz w:val="20"/>
          <w:szCs w:val="20"/>
          <w:lang w:eastAsia="fr-BE"/>
        </w:rPr>
        <w:t xml:space="preserve">écrire les attributs que </w:t>
      </w:r>
      <w:r w:rsidR="00146496" w:rsidRPr="00B81E25">
        <w:rPr>
          <w:rFonts w:ascii="Arial" w:hAnsi="Arial" w:cs="Arial"/>
          <w:sz w:val="20"/>
          <w:szCs w:val="20"/>
          <w:lang w:eastAsia="fr-BE"/>
        </w:rPr>
        <w:t>nous voudrions</w:t>
      </w:r>
      <w:r w:rsidR="00B94E90" w:rsidRPr="00B81E25">
        <w:rPr>
          <w:rFonts w:ascii="Arial" w:hAnsi="Arial" w:cs="Arial"/>
          <w:sz w:val="20"/>
          <w:szCs w:val="20"/>
          <w:lang w:eastAsia="fr-BE"/>
        </w:rPr>
        <w:t xml:space="preserve"> voir dans </w:t>
      </w:r>
      <w:r w:rsidR="00146496" w:rsidRPr="00B81E25">
        <w:rPr>
          <w:rFonts w:ascii="Arial" w:hAnsi="Arial" w:cs="Arial"/>
          <w:sz w:val="20"/>
          <w:szCs w:val="20"/>
          <w:lang w:eastAsia="fr-BE"/>
        </w:rPr>
        <w:t xml:space="preserve">notre </w:t>
      </w:r>
      <w:r w:rsidR="00B94E90" w:rsidRPr="00B81E25">
        <w:rPr>
          <w:rFonts w:ascii="Arial" w:hAnsi="Arial" w:cs="Arial"/>
          <w:sz w:val="20"/>
          <w:szCs w:val="20"/>
          <w:lang w:eastAsia="fr-BE"/>
        </w:rPr>
        <w:t>vie</w:t>
      </w:r>
      <w:r w:rsidR="00146496" w:rsidRPr="00B81E25">
        <w:rPr>
          <w:rFonts w:ascii="Arial" w:hAnsi="Arial" w:cs="Arial"/>
          <w:sz w:val="20"/>
          <w:szCs w:val="20"/>
          <w:lang w:eastAsia="fr-BE"/>
        </w:rPr>
        <w:t xml:space="preserve"> : </w:t>
      </w:r>
      <w:r w:rsidR="00B94E90" w:rsidRPr="00B81E25">
        <w:rPr>
          <w:rFonts w:ascii="Arial" w:hAnsi="Arial" w:cs="Arial"/>
          <w:sz w:val="20"/>
          <w:szCs w:val="20"/>
          <w:lang w:eastAsia="fr-BE"/>
        </w:rPr>
        <w:t>relation nature</w:t>
      </w:r>
      <w:r w:rsidR="00146496" w:rsidRPr="00B81E25">
        <w:rPr>
          <w:rFonts w:ascii="Arial" w:hAnsi="Arial" w:cs="Arial"/>
          <w:sz w:val="20"/>
          <w:szCs w:val="20"/>
          <w:lang w:eastAsia="fr-BE"/>
        </w:rPr>
        <w:t>-</w:t>
      </w:r>
      <w:r w:rsidR="00B94E90" w:rsidRPr="00B81E25">
        <w:rPr>
          <w:rFonts w:ascii="Arial" w:hAnsi="Arial" w:cs="Arial"/>
          <w:sz w:val="20"/>
          <w:szCs w:val="20"/>
          <w:lang w:eastAsia="fr-BE"/>
        </w:rPr>
        <w:t>culture</w:t>
      </w:r>
      <w:r w:rsidR="00146496" w:rsidRPr="00B81E25">
        <w:rPr>
          <w:rFonts w:ascii="Arial" w:hAnsi="Arial" w:cs="Arial"/>
          <w:sz w:val="20"/>
          <w:szCs w:val="20"/>
          <w:lang w:eastAsia="fr-BE"/>
        </w:rPr>
        <w:t xml:space="preserve">, </w:t>
      </w:r>
      <w:r w:rsidR="00B94E90" w:rsidRPr="00B81E25">
        <w:rPr>
          <w:rFonts w:ascii="Arial" w:hAnsi="Arial" w:cs="Arial"/>
          <w:sz w:val="20"/>
          <w:szCs w:val="20"/>
          <w:lang w:eastAsia="fr-BE"/>
        </w:rPr>
        <w:t>simplicité et présence</w:t>
      </w:r>
      <w:r w:rsidR="00146496" w:rsidRPr="00B81E25">
        <w:rPr>
          <w:rFonts w:ascii="Arial" w:hAnsi="Arial" w:cs="Arial"/>
          <w:sz w:val="20"/>
          <w:szCs w:val="20"/>
          <w:lang w:eastAsia="fr-BE"/>
        </w:rPr>
        <w:t xml:space="preserve">, </w:t>
      </w:r>
      <w:r w:rsidR="00B94E90" w:rsidRPr="00B81E25">
        <w:rPr>
          <w:rFonts w:ascii="Arial" w:hAnsi="Arial" w:cs="Arial"/>
          <w:sz w:val="20"/>
          <w:szCs w:val="20"/>
          <w:lang w:eastAsia="fr-BE"/>
        </w:rPr>
        <w:t>collectif et bienveillance</w:t>
      </w:r>
      <w:r w:rsidR="00146496" w:rsidRPr="00B81E25">
        <w:rPr>
          <w:rFonts w:ascii="Arial" w:hAnsi="Arial" w:cs="Arial"/>
          <w:sz w:val="20"/>
          <w:szCs w:val="20"/>
          <w:lang w:eastAsia="fr-BE"/>
        </w:rPr>
        <w:t xml:space="preserve">, </w:t>
      </w:r>
      <w:r w:rsidR="00B94E90" w:rsidRPr="00B81E25">
        <w:rPr>
          <w:rFonts w:ascii="Arial" w:hAnsi="Arial" w:cs="Arial"/>
          <w:sz w:val="20"/>
          <w:szCs w:val="20"/>
          <w:lang w:eastAsia="fr-BE"/>
        </w:rPr>
        <w:t>ressenti</w:t>
      </w:r>
      <w:r w:rsidR="00B636AF">
        <w:rPr>
          <w:rFonts w:ascii="Arial" w:hAnsi="Arial" w:cs="Arial"/>
          <w:sz w:val="20"/>
          <w:szCs w:val="20"/>
          <w:lang w:eastAsia="fr-BE"/>
        </w:rPr>
        <w:t>-sensible</w:t>
      </w:r>
      <w:r w:rsidR="00146496" w:rsidRPr="00B81E25">
        <w:rPr>
          <w:rFonts w:ascii="Arial" w:hAnsi="Arial" w:cs="Arial"/>
          <w:sz w:val="20"/>
          <w:szCs w:val="20"/>
          <w:lang w:eastAsia="fr-BE"/>
        </w:rPr>
        <w:t xml:space="preserve">, </w:t>
      </w:r>
      <w:r w:rsidR="00B94E90" w:rsidRPr="00B81E25">
        <w:rPr>
          <w:rFonts w:ascii="Arial" w:hAnsi="Arial" w:cs="Arial"/>
          <w:sz w:val="20"/>
          <w:szCs w:val="20"/>
          <w:lang w:eastAsia="fr-BE"/>
        </w:rPr>
        <w:t>féminin-humain</w:t>
      </w:r>
      <w:r w:rsidR="00146496" w:rsidRPr="00B81E25">
        <w:rPr>
          <w:rFonts w:ascii="Arial" w:hAnsi="Arial" w:cs="Arial"/>
          <w:sz w:val="20"/>
          <w:szCs w:val="20"/>
          <w:lang w:eastAsia="fr-BE"/>
        </w:rPr>
        <w:t>, n</w:t>
      </w:r>
      <w:r w:rsidR="00B94E90" w:rsidRPr="00B81E25">
        <w:rPr>
          <w:rFonts w:ascii="Arial" w:hAnsi="Arial" w:cs="Arial"/>
          <w:sz w:val="20"/>
          <w:szCs w:val="20"/>
          <w:lang w:eastAsia="fr-BE"/>
        </w:rPr>
        <w:t>e pas réagir</w:t>
      </w:r>
      <w:r w:rsidR="00B636AF">
        <w:rPr>
          <w:rFonts w:ascii="Arial" w:hAnsi="Arial" w:cs="Arial"/>
          <w:sz w:val="20"/>
          <w:szCs w:val="20"/>
          <w:lang w:eastAsia="fr-BE"/>
        </w:rPr>
        <w:t xml:space="preserve"> (l'enfant en nous réagit, l'adulte agit)</w:t>
      </w:r>
      <w:r w:rsidR="00146496" w:rsidRPr="00B81E25">
        <w:rPr>
          <w:rFonts w:ascii="Arial" w:hAnsi="Arial" w:cs="Arial"/>
          <w:sz w:val="20"/>
          <w:szCs w:val="20"/>
          <w:lang w:eastAsia="fr-BE"/>
        </w:rPr>
        <w:t>, c</w:t>
      </w:r>
      <w:r w:rsidR="00B94E90" w:rsidRPr="00B81E25">
        <w:rPr>
          <w:rFonts w:ascii="Arial" w:hAnsi="Arial" w:cs="Arial"/>
          <w:sz w:val="20"/>
          <w:szCs w:val="20"/>
          <w:lang w:eastAsia="fr-BE"/>
        </w:rPr>
        <w:t>irculaire</w:t>
      </w:r>
      <w:r w:rsidR="00146496" w:rsidRPr="00B81E25">
        <w:rPr>
          <w:rFonts w:ascii="Arial" w:hAnsi="Arial" w:cs="Arial"/>
          <w:sz w:val="20"/>
          <w:szCs w:val="20"/>
          <w:lang w:eastAsia="fr-BE"/>
        </w:rPr>
        <w:t>.</w:t>
      </w:r>
      <w:r w:rsidR="00B81E25" w:rsidRPr="00B81E25">
        <w:rPr>
          <w:rFonts w:ascii="Arial" w:hAnsi="Arial" w:cs="Arial"/>
          <w:sz w:val="20"/>
          <w:szCs w:val="20"/>
          <w:lang w:eastAsia="fr-BE"/>
        </w:rPr>
        <w:t xml:space="preserve"> </w:t>
      </w:r>
      <w:r w:rsidR="00B94E90" w:rsidRPr="00B81E25">
        <w:rPr>
          <w:rFonts w:ascii="Arial" w:hAnsi="Arial" w:cs="Arial"/>
          <w:sz w:val="20"/>
          <w:szCs w:val="20"/>
          <w:lang w:eastAsia="fr-BE"/>
        </w:rPr>
        <w:t>En filigrane de ces attributs, on aperçoit le relationnisme ent</w:t>
      </w:r>
      <w:r w:rsidR="00B81E25">
        <w:rPr>
          <w:rFonts w:ascii="Arial" w:hAnsi="Arial" w:cs="Arial"/>
          <w:sz w:val="20"/>
          <w:szCs w:val="20"/>
          <w:lang w:eastAsia="fr-BE"/>
        </w:rPr>
        <w:t>re chaque élément.</w:t>
      </w:r>
    </w:p>
    <w:p w:rsidR="00B81E25" w:rsidRPr="00B81E25" w:rsidRDefault="00B81E25" w:rsidP="00B94E90">
      <w:pPr>
        <w:spacing w:after="0" w:line="240" w:lineRule="auto"/>
        <w:jc w:val="both"/>
        <w:rPr>
          <w:rFonts w:ascii="Arial" w:hAnsi="Arial" w:cs="Arial"/>
          <w:sz w:val="20"/>
          <w:szCs w:val="20"/>
          <w:lang w:eastAsia="fr-BE"/>
        </w:rPr>
      </w:pPr>
    </w:p>
    <w:p w:rsidR="003D7522" w:rsidRPr="00154EFD" w:rsidRDefault="00B94E90" w:rsidP="003D7522">
      <w:pPr>
        <w:spacing w:after="0" w:line="240" w:lineRule="auto"/>
        <w:jc w:val="both"/>
        <w:rPr>
          <w:rFonts w:ascii="Arial" w:hAnsi="Arial" w:cs="Arial"/>
          <w:sz w:val="20"/>
          <w:szCs w:val="20"/>
          <w:highlight w:val="yellow"/>
          <w:lang w:eastAsia="fr-BE"/>
        </w:rPr>
      </w:pPr>
      <w:r w:rsidRPr="00B81E25">
        <w:rPr>
          <w:rFonts w:ascii="Arial" w:hAnsi="Arial" w:cs="Arial"/>
          <w:sz w:val="20"/>
          <w:szCs w:val="20"/>
          <w:lang w:eastAsia="fr-BE"/>
        </w:rPr>
        <w:t xml:space="preserve">Le troisième exercice </w:t>
      </w:r>
      <w:r w:rsidR="005912B7">
        <w:rPr>
          <w:rFonts w:ascii="Arial" w:hAnsi="Arial" w:cs="Arial"/>
          <w:sz w:val="20"/>
          <w:szCs w:val="20"/>
          <w:lang w:eastAsia="fr-BE"/>
        </w:rPr>
        <w:t>identifie enfin</w:t>
      </w:r>
      <w:r w:rsidRPr="00B81E25">
        <w:rPr>
          <w:rFonts w:ascii="Arial" w:hAnsi="Arial" w:cs="Arial"/>
          <w:sz w:val="20"/>
          <w:szCs w:val="20"/>
          <w:lang w:eastAsia="fr-BE"/>
        </w:rPr>
        <w:t xml:space="preserve"> quelle pourrait être une nouvelle économie basée sur les attributs du </w:t>
      </w:r>
      <w:r w:rsidR="00146496" w:rsidRPr="00B81E25">
        <w:rPr>
          <w:rFonts w:ascii="Arial" w:hAnsi="Arial" w:cs="Arial"/>
          <w:sz w:val="20"/>
          <w:szCs w:val="20"/>
          <w:lang w:eastAsia="fr-BE"/>
        </w:rPr>
        <w:t>mode d'existence désiré</w:t>
      </w:r>
      <w:r w:rsidR="00154EFD">
        <w:rPr>
          <w:rFonts w:ascii="Arial" w:hAnsi="Arial" w:cs="Arial"/>
          <w:sz w:val="20"/>
          <w:szCs w:val="20"/>
          <w:lang w:eastAsia="fr-BE"/>
        </w:rPr>
        <w:t xml:space="preserve">. Apparaît alors une </w:t>
      </w:r>
      <w:r w:rsidR="00154EFD" w:rsidRPr="00154EFD">
        <w:rPr>
          <w:rFonts w:ascii="Arial" w:hAnsi="Arial" w:cs="Arial"/>
          <w:sz w:val="20"/>
          <w:szCs w:val="20"/>
          <w:lang w:eastAsia="fr-BE"/>
        </w:rPr>
        <w:t>économie du présent où tout acteur économique est responsable de ses impacts à tout moment de sa vie</w:t>
      </w:r>
      <w:r w:rsidR="00B636AF">
        <w:rPr>
          <w:rFonts w:ascii="Arial" w:hAnsi="Arial" w:cs="Arial"/>
          <w:sz w:val="20"/>
          <w:szCs w:val="20"/>
          <w:lang w:eastAsia="fr-BE"/>
        </w:rPr>
        <w:t xml:space="preserve"> ('ici et maintenant')</w:t>
      </w:r>
      <w:r w:rsidR="00154EFD">
        <w:rPr>
          <w:rFonts w:ascii="Arial" w:hAnsi="Arial" w:cs="Arial"/>
          <w:sz w:val="20"/>
          <w:szCs w:val="20"/>
          <w:lang w:eastAsia="fr-BE"/>
        </w:rPr>
        <w:t xml:space="preserve">. Tout le contraire de l'économie actuelle qui </w:t>
      </w:r>
      <w:r w:rsidR="00B636AF">
        <w:rPr>
          <w:rFonts w:ascii="Arial" w:hAnsi="Arial" w:cs="Arial"/>
          <w:sz w:val="20"/>
          <w:szCs w:val="20"/>
          <w:lang w:eastAsia="fr-BE"/>
        </w:rPr>
        <w:t xml:space="preserve">sépare et </w:t>
      </w:r>
      <w:r w:rsidR="00154EFD" w:rsidRPr="00154EFD">
        <w:rPr>
          <w:rFonts w:ascii="Arial" w:hAnsi="Arial" w:cs="Arial"/>
          <w:sz w:val="20"/>
          <w:szCs w:val="20"/>
          <w:lang w:eastAsia="fr-BE"/>
        </w:rPr>
        <w:t>reporte la gestion des problèmes à plus tard (déchets nucléaires,…) et à plus loin (exportation des déchets électroniques, …).</w:t>
      </w:r>
      <w:r w:rsidR="00154EFD">
        <w:rPr>
          <w:rFonts w:ascii="Arial" w:hAnsi="Arial" w:cs="Arial"/>
          <w:sz w:val="20"/>
          <w:szCs w:val="20"/>
          <w:lang w:eastAsia="fr-BE"/>
        </w:rPr>
        <w:t xml:space="preserve"> </w:t>
      </w:r>
      <w:r w:rsidR="003D7522" w:rsidRPr="00B81E25">
        <w:rPr>
          <w:rFonts w:ascii="Arial" w:hAnsi="Arial" w:cs="Arial"/>
          <w:sz w:val="20"/>
          <w:szCs w:val="20"/>
        </w:rPr>
        <w:t>Quand Henry David Thoreau écrit dans Walden que « le salut du monde passe par l’état sauvage », il n’affirme rien d’autre qu’une logique de la présence. Car l’état sauvage peut alors se lire comme l’é</w:t>
      </w:r>
      <w:r w:rsidR="003D7522">
        <w:rPr>
          <w:rFonts w:ascii="Arial" w:hAnsi="Arial" w:cs="Arial"/>
          <w:sz w:val="20"/>
          <w:szCs w:val="20"/>
        </w:rPr>
        <w:t xml:space="preserve">tat </w:t>
      </w:r>
      <w:r w:rsidR="003D7522" w:rsidRPr="00B81E25">
        <w:rPr>
          <w:rFonts w:ascii="Arial" w:hAnsi="Arial" w:cs="Arial"/>
          <w:sz w:val="20"/>
          <w:szCs w:val="20"/>
        </w:rPr>
        <w:t>qui</w:t>
      </w:r>
      <w:r w:rsidR="003D7522">
        <w:rPr>
          <w:rFonts w:ascii="Arial" w:hAnsi="Arial" w:cs="Arial"/>
          <w:sz w:val="20"/>
          <w:szCs w:val="20"/>
        </w:rPr>
        <w:t xml:space="preserve"> augmente </w:t>
      </w:r>
      <w:r w:rsidR="003D7522" w:rsidRPr="00B81E25">
        <w:rPr>
          <w:rFonts w:ascii="Arial" w:hAnsi="Arial" w:cs="Arial"/>
          <w:sz w:val="20"/>
          <w:szCs w:val="20"/>
        </w:rPr>
        <w:t xml:space="preserve">l’intensité, la complexité des relations </w:t>
      </w:r>
      <w:r w:rsidR="006D32EE">
        <w:rPr>
          <w:rFonts w:ascii="Arial" w:hAnsi="Arial" w:cs="Arial"/>
          <w:sz w:val="20"/>
          <w:szCs w:val="20"/>
        </w:rPr>
        <w:t xml:space="preserve">et </w:t>
      </w:r>
      <w:r w:rsidR="003D7522" w:rsidRPr="00B81E25">
        <w:rPr>
          <w:rFonts w:ascii="Arial" w:hAnsi="Arial" w:cs="Arial"/>
          <w:sz w:val="20"/>
          <w:szCs w:val="20"/>
        </w:rPr>
        <w:t>produit une amplification de la présence</w:t>
      </w:r>
      <w:r w:rsidR="003D7522">
        <w:rPr>
          <w:rStyle w:val="Appelnotedebasdep"/>
          <w:rFonts w:ascii="Arial" w:hAnsi="Arial"/>
          <w:sz w:val="20"/>
          <w:szCs w:val="20"/>
        </w:rPr>
        <w:footnoteReference w:id="7"/>
      </w:r>
      <w:r w:rsidR="00B636AF">
        <w:rPr>
          <w:rFonts w:ascii="Arial" w:hAnsi="Arial" w:cs="Arial"/>
          <w:sz w:val="20"/>
          <w:szCs w:val="20"/>
        </w:rPr>
        <w:t>.</w:t>
      </w:r>
    </w:p>
    <w:p w:rsidR="003D7522" w:rsidRDefault="003D7522" w:rsidP="007A6657">
      <w:pPr>
        <w:spacing w:after="0" w:line="240" w:lineRule="auto"/>
        <w:jc w:val="both"/>
        <w:rPr>
          <w:rFonts w:ascii="Arial" w:hAnsi="Arial" w:cs="Arial"/>
          <w:sz w:val="20"/>
          <w:szCs w:val="20"/>
          <w:lang w:eastAsia="fr-BE"/>
        </w:rPr>
      </w:pPr>
    </w:p>
    <w:p w:rsidR="008F523B" w:rsidRPr="00B81E25" w:rsidRDefault="00154EFD" w:rsidP="007A6657">
      <w:pPr>
        <w:spacing w:after="0" w:line="240" w:lineRule="auto"/>
        <w:jc w:val="both"/>
        <w:rPr>
          <w:rFonts w:ascii="Arial" w:hAnsi="Arial" w:cs="Arial"/>
          <w:b/>
          <w:bCs/>
          <w:smallCaps/>
          <w:sz w:val="20"/>
          <w:szCs w:val="20"/>
          <w:lang w:eastAsia="fr-BE"/>
        </w:rPr>
      </w:pPr>
      <w:r>
        <w:rPr>
          <w:rFonts w:ascii="Arial" w:hAnsi="Arial" w:cs="Arial"/>
          <w:sz w:val="20"/>
          <w:szCs w:val="20"/>
          <w:lang w:eastAsia="fr-BE"/>
        </w:rPr>
        <w:t>Apparaissent aussi des consommateurs centrés (cohérents avec leurs valeurs</w:t>
      </w:r>
      <w:r w:rsidR="00B636AF">
        <w:rPr>
          <w:rFonts w:ascii="Arial" w:hAnsi="Arial" w:cs="Arial"/>
          <w:sz w:val="20"/>
          <w:szCs w:val="20"/>
          <w:lang w:eastAsia="fr-BE"/>
        </w:rPr>
        <w:t>, reliés</w:t>
      </w:r>
      <w:r>
        <w:rPr>
          <w:rFonts w:ascii="Arial" w:hAnsi="Arial" w:cs="Arial"/>
          <w:sz w:val="20"/>
          <w:szCs w:val="20"/>
          <w:lang w:eastAsia="fr-BE"/>
        </w:rPr>
        <w:t>), tout l</w:t>
      </w:r>
      <w:r w:rsidR="005A442B">
        <w:rPr>
          <w:rFonts w:ascii="Arial" w:hAnsi="Arial" w:cs="Arial"/>
          <w:sz w:val="20"/>
          <w:szCs w:val="20"/>
          <w:lang w:eastAsia="fr-BE"/>
        </w:rPr>
        <w:t>e</w:t>
      </w:r>
      <w:r>
        <w:rPr>
          <w:rFonts w:ascii="Arial" w:hAnsi="Arial" w:cs="Arial"/>
          <w:sz w:val="20"/>
          <w:szCs w:val="20"/>
          <w:lang w:eastAsia="fr-BE"/>
        </w:rPr>
        <w:t xml:space="preserve"> contraire </w:t>
      </w:r>
      <w:r w:rsidRPr="00154EFD">
        <w:rPr>
          <w:rFonts w:ascii="Arial" w:hAnsi="Arial" w:cs="Arial"/>
          <w:sz w:val="20"/>
          <w:szCs w:val="20"/>
          <w:lang w:eastAsia="fr-BE"/>
        </w:rPr>
        <w:t>de nos sociétés qui nous détournent de nous-mêmes, exaltent via le marketing et la télévision, des héros de toutes sortes,… bref créent des frustrations pour mieux nous inciter à combler le fossé en consommant.</w:t>
      </w:r>
      <w:r w:rsidR="005912B7">
        <w:rPr>
          <w:rFonts w:ascii="Arial" w:hAnsi="Arial" w:cs="Arial"/>
          <w:sz w:val="20"/>
          <w:szCs w:val="20"/>
          <w:lang w:eastAsia="fr-BE"/>
        </w:rPr>
        <w:t xml:space="preserve"> </w:t>
      </w:r>
      <w:r>
        <w:rPr>
          <w:rFonts w:ascii="Arial" w:hAnsi="Arial" w:cs="Arial"/>
          <w:sz w:val="20"/>
          <w:szCs w:val="20"/>
          <w:lang w:eastAsia="fr-BE"/>
        </w:rPr>
        <w:t>Nou</w:t>
      </w:r>
      <w:r w:rsidR="00B636AF">
        <w:rPr>
          <w:rFonts w:ascii="Arial" w:hAnsi="Arial" w:cs="Arial"/>
          <w:sz w:val="20"/>
          <w:szCs w:val="20"/>
          <w:lang w:eastAsia="fr-BE"/>
        </w:rPr>
        <w:t xml:space="preserve">s découvrons </w:t>
      </w:r>
      <w:r w:rsidR="005912B7">
        <w:rPr>
          <w:rFonts w:ascii="Arial" w:hAnsi="Arial" w:cs="Arial"/>
          <w:sz w:val="20"/>
          <w:szCs w:val="20"/>
          <w:lang w:eastAsia="fr-BE"/>
        </w:rPr>
        <w:t xml:space="preserve">aussi des </w:t>
      </w:r>
      <w:r w:rsidR="00B94E90" w:rsidRPr="00B81E25">
        <w:rPr>
          <w:rFonts w:ascii="Arial" w:hAnsi="Arial" w:cs="Arial"/>
          <w:sz w:val="20"/>
          <w:szCs w:val="20"/>
          <w:lang w:eastAsia="fr-BE"/>
        </w:rPr>
        <w:t>c</w:t>
      </w:r>
      <w:r w:rsidR="005912B7">
        <w:rPr>
          <w:rFonts w:ascii="Arial" w:hAnsi="Arial" w:cs="Arial"/>
          <w:sz w:val="20"/>
          <w:szCs w:val="20"/>
          <w:lang w:eastAsia="fr-BE"/>
        </w:rPr>
        <w:t>aractéristiques fortes</w:t>
      </w:r>
      <w:r w:rsidR="00B94E90" w:rsidRPr="00B81E25">
        <w:rPr>
          <w:rFonts w:ascii="Arial" w:hAnsi="Arial" w:cs="Arial"/>
          <w:sz w:val="20"/>
          <w:szCs w:val="20"/>
          <w:lang w:eastAsia="fr-BE"/>
        </w:rPr>
        <w:t xml:space="preserve"> de l'économie dans laquelle</w:t>
      </w:r>
      <w:r w:rsidR="00146496" w:rsidRPr="00B81E25">
        <w:rPr>
          <w:rFonts w:ascii="Arial" w:hAnsi="Arial" w:cs="Arial"/>
          <w:sz w:val="20"/>
          <w:szCs w:val="20"/>
          <w:lang w:eastAsia="fr-BE"/>
        </w:rPr>
        <w:t xml:space="preserve"> nous acceptons</w:t>
      </w:r>
      <w:r w:rsidR="00B94E90" w:rsidRPr="00B81E25">
        <w:rPr>
          <w:rFonts w:ascii="Arial" w:hAnsi="Arial" w:cs="Arial"/>
          <w:sz w:val="20"/>
          <w:szCs w:val="20"/>
          <w:lang w:eastAsia="fr-BE"/>
        </w:rPr>
        <w:t xml:space="preserve"> d'évoluer</w:t>
      </w:r>
      <w:r w:rsidR="000F7BB1">
        <w:rPr>
          <w:rFonts w:ascii="Arial" w:hAnsi="Arial" w:cs="Arial"/>
          <w:sz w:val="20"/>
          <w:szCs w:val="20"/>
          <w:lang w:eastAsia="fr-BE"/>
        </w:rPr>
        <w:t xml:space="preserve"> :</w:t>
      </w:r>
      <w:r w:rsidR="00B94E90" w:rsidRPr="00B81E25">
        <w:rPr>
          <w:rFonts w:ascii="Arial" w:hAnsi="Arial" w:cs="Arial"/>
          <w:sz w:val="20"/>
          <w:szCs w:val="20"/>
          <w:lang w:eastAsia="fr-BE"/>
        </w:rPr>
        <w:t xml:space="preserve"> co</w:t>
      </w:r>
      <w:r w:rsidR="005912B7">
        <w:rPr>
          <w:rFonts w:ascii="Arial" w:hAnsi="Arial" w:cs="Arial"/>
          <w:sz w:val="20"/>
          <w:szCs w:val="20"/>
          <w:lang w:eastAsia="fr-BE"/>
        </w:rPr>
        <w:t>llaboratif</w:t>
      </w:r>
      <w:r w:rsidR="00146496" w:rsidRPr="00B81E25">
        <w:rPr>
          <w:rFonts w:ascii="Arial" w:hAnsi="Arial" w:cs="Arial"/>
          <w:sz w:val="20"/>
          <w:szCs w:val="20"/>
          <w:lang w:eastAsia="fr-BE"/>
        </w:rPr>
        <w:t>, é</w:t>
      </w:r>
      <w:r w:rsidR="00B94E90" w:rsidRPr="00B81E25">
        <w:rPr>
          <w:rFonts w:ascii="Arial" w:hAnsi="Arial" w:cs="Arial"/>
          <w:sz w:val="20"/>
          <w:szCs w:val="20"/>
          <w:lang w:eastAsia="fr-BE"/>
        </w:rPr>
        <w:t>conomie de fonctionnalité</w:t>
      </w:r>
      <w:r w:rsidR="005A442B">
        <w:rPr>
          <w:rFonts w:ascii="Arial" w:hAnsi="Arial" w:cs="Arial"/>
          <w:sz w:val="20"/>
          <w:szCs w:val="20"/>
          <w:lang w:eastAsia="fr-BE"/>
        </w:rPr>
        <w:t xml:space="preserve"> </w:t>
      </w:r>
      <w:r w:rsidR="00146496" w:rsidRPr="00B81E25">
        <w:rPr>
          <w:rFonts w:ascii="Arial" w:hAnsi="Arial" w:cs="Arial"/>
          <w:sz w:val="20"/>
          <w:szCs w:val="20"/>
          <w:lang w:eastAsia="fr-BE"/>
        </w:rPr>
        <w:t>et circulaire, p</w:t>
      </w:r>
      <w:r w:rsidR="00B94E90" w:rsidRPr="00B81E25">
        <w:rPr>
          <w:rFonts w:ascii="Arial" w:hAnsi="Arial" w:cs="Arial"/>
          <w:sz w:val="20"/>
          <w:szCs w:val="20"/>
          <w:lang w:eastAsia="fr-BE"/>
        </w:rPr>
        <w:t>eu d'épargne</w:t>
      </w:r>
      <w:r w:rsidR="00146496" w:rsidRPr="00B81E25">
        <w:rPr>
          <w:rFonts w:ascii="Arial" w:hAnsi="Arial" w:cs="Arial"/>
          <w:sz w:val="20"/>
          <w:szCs w:val="20"/>
          <w:lang w:eastAsia="fr-BE"/>
        </w:rPr>
        <w:t>/</w:t>
      </w:r>
      <w:r w:rsidR="00B94E90" w:rsidRPr="00B81E25">
        <w:rPr>
          <w:rFonts w:ascii="Arial" w:hAnsi="Arial" w:cs="Arial"/>
          <w:sz w:val="20"/>
          <w:szCs w:val="20"/>
          <w:lang w:eastAsia="fr-BE"/>
        </w:rPr>
        <w:t>investissement et investissements ciblés</w:t>
      </w:r>
      <w:r w:rsidR="00146496" w:rsidRPr="00B81E25">
        <w:rPr>
          <w:rFonts w:ascii="Arial" w:hAnsi="Arial" w:cs="Arial"/>
          <w:sz w:val="20"/>
          <w:szCs w:val="20"/>
          <w:lang w:eastAsia="fr-BE"/>
        </w:rPr>
        <w:t>, a</w:t>
      </w:r>
      <w:r w:rsidR="00B94E90" w:rsidRPr="00B81E25">
        <w:rPr>
          <w:rFonts w:ascii="Arial" w:hAnsi="Arial" w:cs="Arial"/>
          <w:sz w:val="20"/>
          <w:szCs w:val="20"/>
          <w:lang w:eastAsia="fr-BE"/>
        </w:rPr>
        <w:t>ucune spéculation</w:t>
      </w:r>
      <w:r w:rsidR="007A6657">
        <w:rPr>
          <w:rFonts w:ascii="Arial" w:hAnsi="Arial" w:cs="Arial"/>
          <w:sz w:val="20"/>
          <w:szCs w:val="20"/>
          <w:lang w:eastAsia="fr-BE"/>
        </w:rPr>
        <w:t>.</w:t>
      </w:r>
    </w:p>
    <w:p w:rsidR="00154EFD" w:rsidRDefault="00154EFD" w:rsidP="005629E1">
      <w:pPr>
        <w:spacing w:after="0" w:line="240" w:lineRule="auto"/>
        <w:jc w:val="both"/>
        <w:rPr>
          <w:rFonts w:ascii="Arial" w:hAnsi="Arial" w:cs="Arial"/>
          <w:sz w:val="20"/>
          <w:szCs w:val="20"/>
          <w:lang w:eastAsia="fr-BE"/>
        </w:rPr>
      </w:pPr>
    </w:p>
    <w:p w:rsidR="00154EFD" w:rsidRPr="00B81E25" w:rsidRDefault="00227BCE" w:rsidP="00154EFD">
      <w:pPr>
        <w:spacing w:after="0" w:line="240" w:lineRule="auto"/>
        <w:jc w:val="both"/>
        <w:rPr>
          <w:rFonts w:ascii="Arial" w:hAnsi="Arial" w:cs="Arial"/>
          <w:sz w:val="20"/>
          <w:szCs w:val="20"/>
          <w:lang w:eastAsia="fr-BE"/>
        </w:rPr>
      </w:pPr>
      <w:r>
        <w:rPr>
          <w:rFonts w:ascii="Arial" w:hAnsi="Arial" w:cs="Arial"/>
          <w:sz w:val="20"/>
          <w:szCs w:val="20"/>
          <w:lang w:eastAsia="fr-BE"/>
        </w:rPr>
        <w:t>Tout cela</w:t>
      </w:r>
      <w:r w:rsidR="00154EFD" w:rsidRPr="00B81E25">
        <w:rPr>
          <w:rFonts w:ascii="Arial" w:hAnsi="Arial" w:cs="Arial"/>
          <w:sz w:val="20"/>
          <w:szCs w:val="20"/>
          <w:lang w:eastAsia="fr-BE"/>
        </w:rPr>
        <w:t xml:space="preserve"> engendrera une modification profonde des secteurs économiques prioritaires.</w:t>
      </w:r>
      <w:r w:rsidR="00154EFD">
        <w:rPr>
          <w:rFonts w:ascii="Arial" w:hAnsi="Arial" w:cs="Arial"/>
          <w:sz w:val="20"/>
          <w:szCs w:val="20"/>
          <w:lang w:eastAsia="fr-BE"/>
        </w:rPr>
        <w:t xml:space="preserve"> </w:t>
      </w:r>
      <w:r w:rsidR="00154EFD" w:rsidRPr="00B81E25">
        <w:rPr>
          <w:rFonts w:ascii="Arial" w:hAnsi="Arial" w:cs="Arial"/>
          <w:sz w:val="20"/>
          <w:szCs w:val="20"/>
          <w:lang w:eastAsia="fr-BE"/>
        </w:rPr>
        <w:t>Le secteur de l'extraction de ressources ne sera plus prioritaire, les secteurs manufacturier, bâtiment, alimentation et agriculture se maintiendront mais devront se « durabiliser » radicalement sur base d’objectifs contraignants fixés par les autorités publiques</w:t>
      </w:r>
      <w:r w:rsidR="00154EFD">
        <w:rPr>
          <w:rFonts w:ascii="Arial" w:hAnsi="Arial" w:cs="Arial"/>
          <w:sz w:val="20"/>
          <w:szCs w:val="20"/>
          <w:lang w:eastAsia="fr-BE"/>
        </w:rPr>
        <w:t xml:space="preserve">. </w:t>
      </w:r>
      <w:r w:rsidR="00154EFD" w:rsidRPr="00B81E25">
        <w:rPr>
          <w:rFonts w:ascii="Arial" w:hAnsi="Arial" w:cs="Arial"/>
          <w:sz w:val="20"/>
          <w:szCs w:val="20"/>
          <w:lang w:eastAsia="fr-BE"/>
        </w:rPr>
        <w:t>Les secteurs du recycl</w:t>
      </w:r>
      <w:r w:rsidR="006D32EE">
        <w:rPr>
          <w:rFonts w:ascii="Arial" w:hAnsi="Arial" w:cs="Arial"/>
          <w:sz w:val="20"/>
          <w:szCs w:val="20"/>
          <w:lang w:eastAsia="fr-BE"/>
        </w:rPr>
        <w:t xml:space="preserve">age/valorisation des déchets </w:t>
      </w:r>
      <w:r w:rsidR="00154EFD" w:rsidRPr="00B81E25">
        <w:rPr>
          <w:rFonts w:ascii="Arial" w:hAnsi="Arial" w:cs="Arial"/>
          <w:sz w:val="20"/>
          <w:szCs w:val="20"/>
          <w:lang w:eastAsia="fr-BE"/>
        </w:rPr>
        <w:t>deviendront prioritaires</w:t>
      </w:r>
      <w:r w:rsidR="00154EFD">
        <w:rPr>
          <w:rFonts w:ascii="Arial" w:hAnsi="Arial" w:cs="Arial"/>
          <w:sz w:val="20"/>
          <w:szCs w:val="20"/>
          <w:lang w:eastAsia="fr-BE"/>
        </w:rPr>
        <w:t>.</w:t>
      </w:r>
    </w:p>
    <w:p w:rsidR="00154EFD" w:rsidRPr="00B81E25" w:rsidRDefault="00154EFD" w:rsidP="00154EFD">
      <w:pPr>
        <w:spacing w:after="0" w:line="240" w:lineRule="auto"/>
        <w:jc w:val="both"/>
        <w:rPr>
          <w:rFonts w:ascii="Arial" w:hAnsi="Arial" w:cs="Arial"/>
          <w:sz w:val="20"/>
          <w:szCs w:val="20"/>
          <w:lang w:eastAsia="fr-BE"/>
        </w:rPr>
      </w:pPr>
    </w:p>
    <w:p w:rsidR="00154EFD" w:rsidRPr="000F7BB1" w:rsidRDefault="00154EFD" w:rsidP="00154EFD">
      <w:pPr>
        <w:spacing w:after="0" w:line="240" w:lineRule="auto"/>
        <w:jc w:val="both"/>
        <w:rPr>
          <w:rFonts w:ascii="Arial" w:hAnsi="Arial" w:cs="Arial"/>
          <w:sz w:val="20"/>
          <w:szCs w:val="20"/>
          <w:lang w:eastAsia="fr-BE"/>
        </w:rPr>
      </w:pPr>
      <w:r w:rsidRPr="00B81E25">
        <w:rPr>
          <w:rFonts w:ascii="Arial" w:hAnsi="Arial" w:cs="Arial"/>
          <w:sz w:val="20"/>
          <w:szCs w:val="20"/>
          <w:lang w:eastAsia="fr-BE"/>
        </w:rPr>
        <w:t>Mais surtout,</w:t>
      </w:r>
      <w:r w:rsidRPr="00ED4283">
        <w:rPr>
          <w:rFonts w:ascii="Arial" w:hAnsi="Arial" w:cs="Arial"/>
          <w:sz w:val="20"/>
          <w:szCs w:val="20"/>
          <w:lang w:eastAsia="fr-BE"/>
        </w:rPr>
        <w:t xml:space="preserve"> nous développerons des secteurs économiques </w:t>
      </w:r>
      <w:r w:rsidRPr="00B81E25">
        <w:rPr>
          <w:rFonts w:ascii="Arial" w:hAnsi="Arial" w:cs="Arial"/>
          <w:sz w:val="20"/>
          <w:szCs w:val="20"/>
          <w:lang w:eastAsia="fr-BE"/>
        </w:rPr>
        <w:t>sobres en carbone</w:t>
      </w:r>
      <w:r w:rsidRPr="00ED4283">
        <w:rPr>
          <w:rFonts w:ascii="Arial" w:hAnsi="Arial" w:cs="Arial"/>
          <w:sz w:val="20"/>
          <w:szCs w:val="20"/>
          <w:lang w:eastAsia="fr-BE"/>
        </w:rPr>
        <w:t xml:space="preserve"> et aujourd’hui délaissés tels que la culture (y compris les NTIC, l’édition, …) et les arts</w:t>
      </w:r>
      <w:r w:rsidR="000F7BB1">
        <w:rPr>
          <w:rFonts w:ascii="Arial" w:hAnsi="Arial" w:cs="Arial"/>
          <w:sz w:val="20"/>
          <w:szCs w:val="20"/>
          <w:lang w:eastAsia="fr-BE"/>
        </w:rPr>
        <w:t xml:space="preserve"> (consacrons nos vies à d'autres buts qu'économiques)</w:t>
      </w:r>
      <w:r w:rsidRPr="00ED4283">
        <w:rPr>
          <w:rFonts w:ascii="Arial" w:hAnsi="Arial" w:cs="Arial"/>
          <w:sz w:val="20"/>
          <w:szCs w:val="20"/>
          <w:lang w:eastAsia="fr-BE"/>
        </w:rPr>
        <w:t xml:space="preserve">, l’éducation tout au long de la vie, les sports, </w:t>
      </w:r>
      <w:r w:rsidR="00227BCE">
        <w:rPr>
          <w:rFonts w:ascii="Arial" w:hAnsi="Arial" w:cs="Arial"/>
          <w:sz w:val="20"/>
          <w:szCs w:val="20"/>
          <w:lang w:eastAsia="fr-BE"/>
        </w:rPr>
        <w:t xml:space="preserve">l'artisanat, </w:t>
      </w:r>
      <w:r w:rsidRPr="00ED4283">
        <w:rPr>
          <w:rFonts w:ascii="Arial" w:hAnsi="Arial" w:cs="Arial"/>
          <w:sz w:val="20"/>
          <w:szCs w:val="20"/>
          <w:lang w:eastAsia="fr-BE"/>
        </w:rPr>
        <w:t>le tourisme local, la gastronomie durable, l’aide à la personne, la mobilité active, l’auto-construction durable, la santé, le bénévolat,</w:t>
      </w:r>
      <w:r w:rsidRPr="00B81E25">
        <w:rPr>
          <w:rFonts w:ascii="Arial" w:hAnsi="Arial" w:cs="Arial"/>
          <w:sz w:val="20"/>
          <w:szCs w:val="20"/>
          <w:lang w:eastAsia="fr-BE"/>
        </w:rPr>
        <w:t xml:space="preserve"> et</w:t>
      </w:r>
      <w:r>
        <w:rPr>
          <w:rFonts w:ascii="Arial" w:hAnsi="Arial" w:cs="Arial"/>
          <w:sz w:val="20"/>
          <w:szCs w:val="20"/>
          <w:lang w:eastAsia="fr-BE"/>
        </w:rPr>
        <w:t>c</w:t>
      </w:r>
      <w:r w:rsidRPr="00B81E25">
        <w:rPr>
          <w:rFonts w:ascii="Arial" w:hAnsi="Arial" w:cs="Arial"/>
          <w:sz w:val="20"/>
          <w:szCs w:val="20"/>
          <w:lang w:eastAsia="fr-BE"/>
        </w:rPr>
        <w:t>. Cette économie (plus féminine et en opposition avec la logique masculine du PIB) fondée sur les services aux personnes, entreprises sociales, intégrées dans la communauté … est très peu productive au sens purement économique et donnera donc énorm</w:t>
      </w:r>
      <w:r>
        <w:rPr>
          <w:rFonts w:ascii="Arial" w:hAnsi="Arial" w:cs="Arial"/>
          <w:sz w:val="20"/>
          <w:szCs w:val="20"/>
          <w:lang w:eastAsia="fr-BE"/>
        </w:rPr>
        <w:t>ément d'emploi sur le long terme</w:t>
      </w:r>
      <w:r w:rsidRPr="00B81E25">
        <w:rPr>
          <w:rFonts w:ascii="Arial" w:hAnsi="Arial" w:cs="Arial"/>
          <w:sz w:val="20"/>
          <w:szCs w:val="20"/>
          <w:lang w:eastAsia="fr-BE"/>
        </w:rPr>
        <w:t>.</w:t>
      </w:r>
    </w:p>
    <w:p w:rsidR="00227BCE" w:rsidRDefault="00227BCE" w:rsidP="00154EFD">
      <w:pPr>
        <w:spacing w:after="0" w:line="240" w:lineRule="auto"/>
        <w:jc w:val="both"/>
        <w:rPr>
          <w:rFonts w:ascii="Arial" w:hAnsi="Arial" w:cs="Arial"/>
          <w:sz w:val="20"/>
          <w:szCs w:val="20"/>
          <w:lang w:eastAsia="fr-BE"/>
        </w:rPr>
      </w:pPr>
    </w:p>
    <w:p w:rsidR="00154EFD" w:rsidRPr="00B81E25" w:rsidRDefault="00227BCE" w:rsidP="00154EFD">
      <w:pPr>
        <w:spacing w:after="0" w:line="240" w:lineRule="auto"/>
        <w:jc w:val="both"/>
        <w:rPr>
          <w:rFonts w:ascii="Arial" w:hAnsi="Arial" w:cs="Arial"/>
          <w:sz w:val="20"/>
          <w:szCs w:val="20"/>
          <w:lang w:eastAsia="fr-BE"/>
        </w:rPr>
      </w:pPr>
      <w:r>
        <w:rPr>
          <w:rFonts w:ascii="Arial" w:hAnsi="Arial" w:cs="Arial"/>
          <w:sz w:val="20"/>
          <w:szCs w:val="20"/>
          <w:lang w:eastAsia="fr-BE"/>
        </w:rPr>
        <w:t xml:space="preserve">La nouvelle relation plus intime et ressentie </w:t>
      </w:r>
      <w:r w:rsidR="003F28D9">
        <w:rPr>
          <w:rFonts w:ascii="Arial" w:hAnsi="Arial" w:cs="Arial"/>
          <w:sz w:val="20"/>
          <w:szCs w:val="20"/>
          <w:lang w:eastAsia="fr-BE"/>
        </w:rPr>
        <w:t xml:space="preserve">avec </w:t>
      </w:r>
      <w:r>
        <w:rPr>
          <w:rFonts w:ascii="Arial" w:hAnsi="Arial" w:cs="Arial"/>
          <w:sz w:val="20"/>
          <w:szCs w:val="20"/>
          <w:lang w:eastAsia="fr-BE"/>
        </w:rPr>
        <w:t>la Nature apporte</w:t>
      </w:r>
      <w:r w:rsidR="003F28D9">
        <w:rPr>
          <w:rFonts w:ascii="Arial" w:hAnsi="Arial" w:cs="Arial"/>
          <w:sz w:val="20"/>
          <w:szCs w:val="20"/>
          <w:lang w:eastAsia="fr-BE"/>
        </w:rPr>
        <w:t xml:space="preserve"> aussi</w:t>
      </w:r>
      <w:r>
        <w:rPr>
          <w:rFonts w:ascii="Arial" w:hAnsi="Arial" w:cs="Arial"/>
          <w:sz w:val="20"/>
          <w:szCs w:val="20"/>
          <w:lang w:eastAsia="fr-BE"/>
        </w:rPr>
        <w:t xml:space="preserve"> l'idée nouvelle que</w:t>
      </w:r>
      <w:r w:rsidR="00154EFD" w:rsidRPr="00ED4283">
        <w:rPr>
          <w:rFonts w:ascii="Arial" w:hAnsi="Arial" w:cs="Arial"/>
          <w:sz w:val="20"/>
          <w:szCs w:val="20"/>
          <w:lang w:eastAsia="fr-BE"/>
        </w:rPr>
        <w:t>, comme d’autres ont abandonné l’économie planifiée où les moyens de production appartenaient à l’Etat, nous abandonner</w:t>
      </w:r>
      <w:r w:rsidR="003F28D9">
        <w:rPr>
          <w:rFonts w:ascii="Arial" w:hAnsi="Arial" w:cs="Arial"/>
          <w:sz w:val="20"/>
          <w:szCs w:val="20"/>
          <w:lang w:eastAsia="fr-BE"/>
        </w:rPr>
        <w:t>ons</w:t>
      </w:r>
      <w:r w:rsidR="00154EFD" w:rsidRPr="00ED4283">
        <w:rPr>
          <w:rFonts w:ascii="Arial" w:hAnsi="Arial" w:cs="Arial"/>
          <w:sz w:val="20"/>
          <w:szCs w:val="20"/>
          <w:lang w:eastAsia="fr-BE"/>
        </w:rPr>
        <w:t xml:space="preserve"> l’économie néolibérale où les moyens de production appartiennent au capital, pour une nouvelle économie du vivant où les moyens de production appartiennent à la Terre puisque tout vient originellement d’elle.</w:t>
      </w:r>
    </w:p>
    <w:p w:rsidR="00154EFD" w:rsidRPr="00B81E25" w:rsidRDefault="00154EFD" w:rsidP="00154EFD">
      <w:pPr>
        <w:spacing w:after="0" w:line="240" w:lineRule="auto"/>
        <w:jc w:val="both"/>
        <w:rPr>
          <w:rFonts w:ascii="Arial" w:hAnsi="Arial" w:cs="Arial"/>
          <w:sz w:val="20"/>
          <w:szCs w:val="20"/>
          <w:lang w:eastAsia="fr-BE"/>
        </w:rPr>
      </w:pPr>
    </w:p>
    <w:p w:rsidR="00154EFD" w:rsidRPr="00B81E25" w:rsidRDefault="00154EFD" w:rsidP="00154EFD">
      <w:pPr>
        <w:spacing w:after="0" w:line="240" w:lineRule="auto"/>
        <w:jc w:val="both"/>
        <w:rPr>
          <w:rFonts w:ascii="Arial" w:hAnsi="Arial" w:cs="Arial"/>
          <w:sz w:val="20"/>
          <w:szCs w:val="20"/>
          <w:lang w:eastAsia="fr-BE"/>
        </w:rPr>
      </w:pPr>
      <w:r w:rsidRPr="00B81E25">
        <w:rPr>
          <w:rFonts w:ascii="Arial" w:hAnsi="Arial" w:cs="Arial"/>
          <w:sz w:val="20"/>
          <w:szCs w:val="20"/>
          <w:lang w:eastAsia="fr-BE"/>
        </w:rPr>
        <w:t xml:space="preserve">Concrètement, cela signifie que </w:t>
      </w:r>
      <w:r w:rsidRPr="00ED4283">
        <w:rPr>
          <w:rFonts w:ascii="Arial" w:hAnsi="Arial" w:cs="Arial"/>
          <w:sz w:val="20"/>
          <w:szCs w:val="20"/>
          <w:lang w:eastAsia="fr-BE"/>
        </w:rPr>
        <w:t>toute entreprise dès sa création sera débitrice (ou locataire) de la Terre pour l’usage de ses ressources et les projections d’impact futur.</w:t>
      </w:r>
      <w:r w:rsidRPr="00B81E25">
        <w:rPr>
          <w:rFonts w:ascii="Arial" w:hAnsi="Arial" w:cs="Arial"/>
          <w:sz w:val="20"/>
          <w:szCs w:val="20"/>
          <w:lang w:eastAsia="fr-BE"/>
        </w:rPr>
        <w:t xml:space="preserve"> Partant des nouvelles méthodes de calcul d’impact et d’usage des ressources (bilan carbone, analyse de cycle de vie, empre</w:t>
      </w:r>
      <w:r>
        <w:rPr>
          <w:rFonts w:ascii="Arial" w:hAnsi="Arial" w:cs="Arial"/>
          <w:sz w:val="20"/>
          <w:szCs w:val="20"/>
          <w:lang w:eastAsia="fr-BE"/>
        </w:rPr>
        <w:t xml:space="preserve">inte écologique, </w:t>
      </w:r>
      <w:r w:rsidRPr="00ED4283">
        <w:rPr>
          <w:rFonts w:ascii="Arial" w:hAnsi="Arial" w:cs="Arial"/>
          <w:sz w:val="20"/>
          <w:szCs w:val="20"/>
          <w:lang w:eastAsia="fr-BE"/>
        </w:rPr>
        <w:t>ecosystem services review</w:t>
      </w:r>
      <w:r w:rsidRPr="00B81E25">
        <w:rPr>
          <w:rFonts w:ascii="Arial" w:hAnsi="Arial" w:cs="Arial"/>
          <w:sz w:val="20"/>
          <w:szCs w:val="20"/>
          <w:lang w:eastAsia="fr-BE"/>
        </w:rPr>
        <w:t>, …), nous devrons les monétariser (donner un prix) pour évaluer la dette (ou location) de l’entreprise envers la Terre.</w:t>
      </w:r>
      <w:r>
        <w:rPr>
          <w:rFonts w:ascii="Arial" w:hAnsi="Arial" w:cs="Arial"/>
          <w:sz w:val="20"/>
          <w:szCs w:val="20"/>
          <w:lang w:eastAsia="fr-BE"/>
        </w:rPr>
        <w:t xml:space="preserve"> </w:t>
      </w:r>
      <w:r w:rsidRPr="00ED4283">
        <w:rPr>
          <w:rFonts w:ascii="Arial" w:hAnsi="Arial" w:cs="Arial"/>
          <w:sz w:val="20"/>
          <w:szCs w:val="20"/>
          <w:lang w:eastAsia="fr-BE"/>
        </w:rPr>
        <w:t>Ce système n’est pas incompatible avec le capital initial obligatoire pour la constitution d’une entreprise</w:t>
      </w:r>
      <w:r w:rsidRPr="00B81E25">
        <w:rPr>
          <w:rFonts w:ascii="Arial" w:hAnsi="Arial" w:cs="Arial"/>
          <w:sz w:val="20"/>
          <w:szCs w:val="20"/>
          <w:lang w:eastAsia="fr-BE"/>
        </w:rPr>
        <w:t xml:space="preserve"> tel que nous le connaissons. </w:t>
      </w:r>
    </w:p>
    <w:p w:rsidR="00154EFD" w:rsidRPr="00B81E25" w:rsidRDefault="00154EFD" w:rsidP="00154EFD">
      <w:pPr>
        <w:spacing w:after="0" w:line="240" w:lineRule="auto"/>
        <w:jc w:val="both"/>
        <w:rPr>
          <w:rFonts w:ascii="Arial" w:hAnsi="Arial" w:cs="Arial"/>
          <w:sz w:val="20"/>
          <w:szCs w:val="20"/>
          <w:lang w:eastAsia="fr-BE"/>
        </w:rPr>
      </w:pPr>
    </w:p>
    <w:p w:rsidR="00154EFD" w:rsidRPr="00B81E25" w:rsidRDefault="00154EFD" w:rsidP="00154EFD">
      <w:pPr>
        <w:spacing w:after="0" w:line="240" w:lineRule="auto"/>
        <w:jc w:val="both"/>
        <w:rPr>
          <w:rFonts w:ascii="Arial" w:hAnsi="Arial" w:cs="Arial"/>
          <w:sz w:val="20"/>
          <w:szCs w:val="20"/>
          <w:lang w:eastAsia="fr-BE"/>
        </w:rPr>
      </w:pPr>
      <w:bookmarkStart w:id="0" w:name="_GoBack"/>
      <w:r w:rsidRPr="00B81E25">
        <w:rPr>
          <w:rFonts w:ascii="Arial" w:hAnsi="Arial" w:cs="Arial"/>
          <w:sz w:val="20"/>
          <w:szCs w:val="20"/>
          <w:lang w:eastAsia="fr-BE"/>
        </w:rPr>
        <w:lastRenderedPageBreak/>
        <w:t>La gestion de ces dettes/crédits ne pourr</w:t>
      </w:r>
      <w:r w:rsidR="005A442B">
        <w:rPr>
          <w:rFonts w:ascii="Arial" w:hAnsi="Arial" w:cs="Arial"/>
          <w:sz w:val="20"/>
          <w:szCs w:val="20"/>
          <w:lang w:eastAsia="fr-BE"/>
        </w:rPr>
        <w:t>a en aucun cas être privatisée</w:t>
      </w:r>
      <w:r w:rsidRPr="00B81E25">
        <w:rPr>
          <w:rFonts w:ascii="Arial" w:hAnsi="Arial" w:cs="Arial"/>
          <w:sz w:val="20"/>
          <w:szCs w:val="20"/>
          <w:lang w:eastAsia="fr-BE"/>
        </w:rPr>
        <w:t xml:space="preserve"> mais devr</w:t>
      </w:r>
      <w:r w:rsidR="005A442B">
        <w:rPr>
          <w:rFonts w:ascii="Arial" w:hAnsi="Arial" w:cs="Arial"/>
          <w:sz w:val="20"/>
          <w:szCs w:val="20"/>
          <w:lang w:eastAsia="fr-BE"/>
        </w:rPr>
        <w:t>e</w:t>
      </w:r>
      <w:r w:rsidRPr="00B81E25">
        <w:rPr>
          <w:rFonts w:ascii="Arial" w:hAnsi="Arial" w:cs="Arial"/>
          <w:sz w:val="20"/>
          <w:szCs w:val="20"/>
          <w:lang w:eastAsia="fr-BE"/>
        </w:rPr>
        <w:t xml:space="preserve"> revenir à une gouvernance mondiale publique à créer</w:t>
      </w:r>
      <w:r>
        <w:rPr>
          <w:rFonts w:ascii="Arial" w:hAnsi="Arial" w:cs="Arial"/>
          <w:sz w:val="20"/>
          <w:szCs w:val="20"/>
          <w:lang w:eastAsia="fr-BE"/>
        </w:rPr>
        <w:t xml:space="preserve"> (et au</w:t>
      </w:r>
      <w:r w:rsidRPr="00ED4283">
        <w:rPr>
          <w:rFonts w:ascii="Arial" w:hAnsi="Arial" w:cs="Arial"/>
          <w:sz w:val="20"/>
          <w:szCs w:val="20"/>
          <w:lang w:eastAsia="fr-BE"/>
        </w:rPr>
        <w:t xml:space="preserve"> travers d'un</w:t>
      </w:r>
      <w:r w:rsidR="000F7BB1">
        <w:rPr>
          <w:rFonts w:ascii="Arial" w:hAnsi="Arial" w:cs="Arial"/>
          <w:sz w:val="20"/>
          <w:szCs w:val="20"/>
          <w:lang w:eastAsia="fr-BE"/>
        </w:rPr>
        <w:t>e monnaie complémentaire</w:t>
      </w:r>
      <w:r w:rsidRPr="00ED4283">
        <w:rPr>
          <w:rFonts w:ascii="Arial" w:hAnsi="Arial" w:cs="Arial"/>
          <w:sz w:val="20"/>
          <w:szCs w:val="20"/>
          <w:lang w:eastAsia="fr-BE"/>
        </w:rPr>
        <w:t>)</w:t>
      </w:r>
      <w:r w:rsidRPr="00B81E25">
        <w:rPr>
          <w:rFonts w:ascii="Arial" w:hAnsi="Arial" w:cs="Arial"/>
          <w:sz w:val="20"/>
          <w:szCs w:val="20"/>
          <w:lang w:eastAsia="fr-BE"/>
        </w:rPr>
        <w:t>.</w:t>
      </w:r>
    </w:p>
    <w:p w:rsidR="00154EFD" w:rsidRPr="00B81E25" w:rsidRDefault="00154EFD" w:rsidP="00154EFD">
      <w:pPr>
        <w:spacing w:after="0" w:line="240" w:lineRule="auto"/>
        <w:jc w:val="both"/>
        <w:rPr>
          <w:rFonts w:ascii="Arial" w:hAnsi="Arial" w:cs="Arial"/>
          <w:sz w:val="20"/>
          <w:szCs w:val="20"/>
          <w:lang w:eastAsia="fr-BE"/>
        </w:rPr>
      </w:pPr>
    </w:p>
    <w:p w:rsidR="00154EFD" w:rsidRPr="00B81E25" w:rsidRDefault="00154EFD" w:rsidP="00154EFD">
      <w:pPr>
        <w:spacing w:after="0" w:line="240" w:lineRule="auto"/>
        <w:jc w:val="both"/>
        <w:rPr>
          <w:rFonts w:ascii="Arial" w:hAnsi="Arial" w:cs="Arial"/>
          <w:sz w:val="20"/>
          <w:szCs w:val="20"/>
          <w:lang w:eastAsia="fr-BE"/>
        </w:rPr>
      </w:pPr>
      <w:r w:rsidRPr="00ED4283">
        <w:rPr>
          <w:rFonts w:ascii="Arial" w:hAnsi="Arial" w:cs="Arial"/>
          <w:sz w:val="20"/>
          <w:szCs w:val="20"/>
          <w:lang w:eastAsia="fr-BE"/>
        </w:rPr>
        <w:t>S’agit-il d’une fiscalité verte déguisée ?</w:t>
      </w:r>
      <w:r w:rsidRPr="00B81E25">
        <w:rPr>
          <w:rFonts w:ascii="Arial" w:hAnsi="Arial" w:cs="Arial"/>
          <w:sz w:val="20"/>
          <w:szCs w:val="20"/>
          <w:lang w:eastAsia="fr-BE"/>
        </w:rPr>
        <w:t xml:space="preserve"> Oui, on peut le voir comme cela mais la logique va au-delà car elle dépossède l’entreprise de ses biens de production, la rend dépendante de prix fixés par une gouvernance publique et </w:t>
      </w:r>
      <w:r w:rsidRPr="00ED4283">
        <w:rPr>
          <w:rFonts w:ascii="Arial" w:hAnsi="Arial" w:cs="Arial"/>
          <w:sz w:val="20"/>
          <w:szCs w:val="20"/>
          <w:lang w:eastAsia="fr-BE"/>
        </w:rPr>
        <w:t>renverse notre relation à la Terre</w:t>
      </w:r>
      <w:r w:rsidRPr="00B81E25">
        <w:rPr>
          <w:rFonts w:ascii="Arial" w:hAnsi="Arial" w:cs="Arial"/>
          <w:sz w:val="20"/>
          <w:szCs w:val="20"/>
          <w:lang w:eastAsia="fr-BE"/>
        </w:rPr>
        <w:t>; nous lui appartenons et non l’inverse.</w:t>
      </w:r>
    </w:p>
    <w:bookmarkEnd w:id="0"/>
    <w:p w:rsidR="00CD5A0B" w:rsidRDefault="00CD5A0B" w:rsidP="00B43D0F">
      <w:pPr>
        <w:spacing w:after="0" w:line="240" w:lineRule="auto"/>
        <w:jc w:val="both"/>
        <w:rPr>
          <w:rFonts w:ascii="Arial" w:hAnsi="Arial" w:cs="Arial"/>
          <w:b/>
          <w:bCs/>
          <w:smallCaps/>
          <w:sz w:val="20"/>
          <w:szCs w:val="20"/>
          <w:lang w:eastAsia="fr-BE"/>
        </w:rPr>
      </w:pPr>
      <w:r w:rsidRPr="00B81E25">
        <w:rPr>
          <w:rFonts w:ascii="Arial" w:hAnsi="Arial" w:cs="Arial"/>
          <w:sz w:val="20"/>
          <w:szCs w:val="20"/>
          <w:lang w:eastAsia="fr-BE"/>
        </w:rPr>
        <w:t>  </w:t>
      </w:r>
      <w:r w:rsidRPr="00B81E25">
        <w:rPr>
          <w:rFonts w:ascii="Arial" w:hAnsi="Arial" w:cs="Arial"/>
          <w:b/>
          <w:bCs/>
          <w:smallCaps/>
          <w:sz w:val="20"/>
          <w:szCs w:val="20"/>
          <w:lang w:eastAsia="fr-BE"/>
        </w:rPr>
        <w:t> </w:t>
      </w:r>
    </w:p>
    <w:p w:rsidR="000F7BB1" w:rsidRPr="00B81E25" w:rsidRDefault="000F7BB1" w:rsidP="00B43D0F">
      <w:pPr>
        <w:spacing w:after="0" w:line="240" w:lineRule="auto"/>
        <w:jc w:val="both"/>
        <w:rPr>
          <w:rFonts w:ascii="Arial" w:hAnsi="Arial" w:cs="Arial"/>
          <w:b/>
          <w:bCs/>
          <w:smallCaps/>
          <w:sz w:val="20"/>
          <w:szCs w:val="20"/>
          <w:lang w:eastAsia="fr-BE"/>
        </w:rPr>
      </w:pPr>
    </w:p>
    <w:p w:rsidR="00703EDF" w:rsidRPr="00B81E25" w:rsidRDefault="00CD5A0B" w:rsidP="00115DE9">
      <w:pPr>
        <w:tabs>
          <w:tab w:val="left" w:pos="4678"/>
          <w:tab w:val="left" w:pos="4962"/>
          <w:tab w:val="left" w:pos="5245"/>
        </w:tabs>
        <w:spacing w:after="0" w:line="240" w:lineRule="auto"/>
        <w:jc w:val="both"/>
        <w:rPr>
          <w:rFonts w:ascii="Arial" w:hAnsi="Arial" w:cs="Arial"/>
          <w:b/>
          <w:sz w:val="20"/>
          <w:szCs w:val="20"/>
          <w:lang w:eastAsia="fr-BE"/>
        </w:rPr>
      </w:pPr>
      <w:r w:rsidRPr="00B81E25">
        <w:rPr>
          <w:rFonts w:ascii="Arial" w:hAnsi="Arial" w:cs="Arial"/>
          <w:b/>
          <w:sz w:val="20"/>
          <w:szCs w:val="20"/>
          <w:lang w:eastAsia="fr-BE"/>
        </w:rPr>
        <w:t>Marc Lemaire</w:t>
      </w:r>
      <w:r w:rsidR="00703EDF" w:rsidRPr="00B81E25">
        <w:rPr>
          <w:rFonts w:ascii="Arial" w:hAnsi="Arial" w:cs="Arial"/>
          <w:b/>
          <w:sz w:val="20"/>
          <w:szCs w:val="20"/>
          <w:lang w:eastAsia="fr-BE"/>
        </w:rPr>
        <w:t xml:space="preserve"> </w:t>
      </w:r>
      <w:r w:rsidR="00B81E25">
        <w:rPr>
          <w:rFonts w:ascii="Arial" w:hAnsi="Arial" w:cs="Arial"/>
          <w:b/>
          <w:sz w:val="20"/>
          <w:szCs w:val="20"/>
          <w:lang w:eastAsia="fr-BE"/>
        </w:rPr>
        <w:tab/>
      </w:r>
      <w:r w:rsidR="00B81E25">
        <w:rPr>
          <w:rFonts w:ascii="Arial" w:hAnsi="Arial" w:cs="Arial"/>
          <w:b/>
          <w:sz w:val="20"/>
          <w:szCs w:val="20"/>
          <w:lang w:eastAsia="fr-BE"/>
        </w:rPr>
        <w:tab/>
      </w:r>
      <w:r w:rsidR="00115DE9">
        <w:rPr>
          <w:rFonts w:ascii="Arial" w:hAnsi="Arial" w:cs="Arial"/>
          <w:b/>
          <w:sz w:val="20"/>
          <w:szCs w:val="20"/>
          <w:lang w:eastAsia="fr-BE"/>
        </w:rPr>
        <w:tab/>
      </w:r>
      <w:r w:rsidR="00703EDF" w:rsidRPr="00B81E25">
        <w:rPr>
          <w:rFonts w:ascii="Arial" w:hAnsi="Arial" w:cs="Arial"/>
          <w:b/>
          <w:sz w:val="20"/>
          <w:szCs w:val="20"/>
          <w:lang w:eastAsia="fr-BE"/>
        </w:rPr>
        <w:t>Régis Defunaux</w:t>
      </w:r>
    </w:p>
    <w:p w:rsidR="00703EDF" w:rsidRPr="00B81E25" w:rsidRDefault="00703EDF" w:rsidP="00115DE9">
      <w:pPr>
        <w:tabs>
          <w:tab w:val="left" w:pos="5245"/>
        </w:tabs>
        <w:spacing w:after="0" w:line="240" w:lineRule="auto"/>
        <w:rPr>
          <w:rFonts w:ascii="Arial" w:hAnsi="Arial" w:cs="Arial"/>
          <w:i/>
          <w:iCs/>
          <w:sz w:val="20"/>
          <w:szCs w:val="20"/>
          <w:lang w:eastAsia="fr-BE"/>
        </w:rPr>
      </w:pPr>
      <w:r w:rsidRPr="00B81E25">
        <w:rPr>
          <w:rFonts w:ascii="Arial" w:hAnsi="Arial" w:cs="Arial"/>
          <w:sz w:val="20"/>
          <w:szCs w:val="20"/>
          <w:lang w:eastAsia="fr-BE"/>
        </w:rPr>
        <w:t>Ingénieur commercial et agro-économiste</w:t>
      </w:r>
      <w:r w:rsidR="00C47869" w:rsidRPr="00B81E25">
        <w:rPr>
          <w:rFonts w:ascii="Arial" w:hAnsi="Arial" w:cs="Arial"/>
          <w:sz w:val="20"/>
          <w:szCs w:val="20"/>
          <w:lang w:eastAsia="fr-BE"/>
        </w:rPr>
        <w:t xml:space="preserve"> (MSC)</w:t>
      </w:r>
      <w:r w:rsidR="004A6662" w:rsidRPr="00B81E25">
        <w:rPr>
          <w:rFonts w:ascii="Arial" w:hAnsi="Arial" w:cs="Arial"/>
          <w:b/>
          <w:sz w:val="20"/>
          <w:szCs w:val="20"/>
          <w:lang w:eastAsia="fr-BE"/>
        </w:rPr>
        <w:tab/>
      </w:r>
      <w:r w:rsidRPr="00B81E25">
        <w:rPr>
          <w:rFonts w:ascii="Arial" w:hAnsi="Arial" w:cs="Arial"/>
          <w:sz w:val="20"/>
          <w:szCs w:val="20"/>
          <w:lang w:eastAsia="fr-BE"/>
        </w:rPr>
        <w:t xml:space="preserve">Historien </w:t>
      </w:r>
      <w:r w:rsidR="00C47869" w:rsidRPr="00B81E25">
        <w:rPr>
          <w:rFonts w:ascii="Arial" w:hAnsi="Arial" w:cs="Arial"/>
          <w:sz w:val="20"/>
          <w:szCs w:val="20"/>
          <w:lang w:eastAsia="fr-BE"/>
        </w:rPr>
        <w:t xml:space="preserve">(MA) </w:t>
      </w:r>
      <w:r w:rsidRPr="00B81E25">
        <w:rPr>
          <w:rFonts w:ascii="Arial" w:hAnsi="Arial" w:cs="Arial"/>
          <w:sz w:val="20"/>
          <w:szCs w:val="20"/>
          <w:lang w:eastAsia="fr-BE"/>
        </w:rPr>
        <w:t>et philosophe (</w:t>
      </w:r>
      <w:r w:rsidR="00CA4522" w:rsidRPr="00B81E25">
        <w:rPr>
          <w:rFonts w:ascii="Arial" w:hAnsi="Arial" w:cs="Arial"/>
          <w:iCs/>
          <w:sz w:val="20"/>
          <w:szCs w:val="20"/>
          <w:lang w:eastAsia="fr-BE"/>
        </w:rPr>
        <w:t>PhD</w:t>
      </w:r>
      <w:r w:rsidRPr="00B81E25">
        <w:rPr>
          <w:rFonts w:ascii="Arial" w:hAnsi="Arial" w:cs="Arial"/>
          <w:iCs/>
          <w:sz w:val="20"/>
          <w:szCs w:val="20"/>
          <w:lang w:eastAsia="fr-BE"/>
        </w:rPr>
        <w:t>)</w:t>
      </w:r>
    </w:p>
    <w:p w:rsidR="00B81E25" w:rsidRDefault="00B81E25" w:rsidP="00115DE9">
      <w:pPr>
        <w:tabs>
          <w:tab w:val="left" w:pos="5245"/>
        </w:tabs>
        <w:spacing w:after="0" w:line="240" w:lineRule="auto"/>
        <w:rPr>
          <w:rFonts w:ascii="Arial" w:hAnsi="Arial" w:cs="Arial"/>
          <w:sz w:val="20"/>
          <w:szCs w:val="20"/>
          <w:lang w:eastAsia="fr-BE"/>
        </w:rPr>
      </w:pPr>
      <w:r>
        <w:rPr>
          <w:rFonts w:ascii="Arial" w:hAnsi="Arial" w:cs="Arial"/>
          <w:sz w:val="20"/>
          <w:szCs w:val="20"/>
          <w:lang w:eastAsia="fr-BE"/>
        </w:rPr>
        <w:t xml:space="preserve">Fondateur du </w:t>
      </w:r>
      <w:r w:rsidR="00CD5A0B" w:rsidRPr="00B81E25">
        <w:rPr>
          <w:rFonts w:ascii="Arial" w:hAnsi="Arial" w:cs="Arial"/>
          <w:sz w:val="20"/>
          <w:szCs w:val="20"/>
          <w:lang w:eastAsia="fr-BE"/>
        </w:rPr>
        <w:t xml:space="preserve">Groupe One </w:t>
      </w:r>
      <w:r w:rsidR="000A1040" w:rsidRPr="00B81E25">
        <w:rPr>
          <w:rFonts w:ascii="Arial" w:hAnsi="Arial" w:cs="Arial"/>
          <w:sz w:val="20"/>
          <w:szCs w:val="20"/>
          <w:lang w:eastAsia="fr-BE"/>
        </w:rPr>
        <w:t xml:space="preserve">et </w:t>
      </w:r>
      <w:r>
        <w:rPr>
          <w:rFonts w:ascii="Arial" w:hAnsi="Arial" w:cs="Arial"/>
          <w:sz w:val="20"/>
          <w:szCs w:val="20"/>
          <w:lang w:eastAsia="fr-BE"/>
        </w:rPr>
        <w:t>EcoRes</w:t>
      </w:r>
      <w:r>
        <w:rPr>
          <w:rFonts w:ascii="Arial" w:hAnsi="Arial" w:cs="Arial"/>
          <w:sz w:val="20"/>
          <w:szCs w:val="20"/>
          <w:lang w:eastAsia="fr-BE"/>
        </w:rPr>
        <w:tab/>
      </w:r>
      <w:r w:rsidRPr="00B81E25">
        <w:rPr>
          <w:rFonts w:ascii="Arial" w:hAnsi="Arial" w:cs="Arial"/>
          <w:sz w:val="20"/>
          <w:szCs w:val="20"/>
          <w:lang w:eastAsia="fr-BE"/>
        </w:rPr>
        <w:t>ancien chercheur et enseignant aux</w:t>
      </w:r>
    </w:p>
    <w:p w:rsidR="00115DE9" w:rsidRDefault="00B81E25" w:rsidP="00115DE9">
      <w:pPr>
        <w:tabs>
          <w:tab w:val="left" w:pos="5245"/>
        </w:tabs>
        <w:spacing w:after="0" w:line="240" w:lineRule="auto"/>
        <w:rPr>
          <w:rFonts w:ascii="Arial" w:hAnsi="Arial" w:cs="Arial"/>
          <w:sz w:val="20"/>
          <w:szCs w:val="20"/>
          <w:lang w:eastAsia="fr-BE"/>
        </w:rPr>
      </w:pPr>
      <w:r>
        <w:rPr>
          <w:rFonts w:ascii="Arial" w:hAnsi="Arial" w:cs="Arial"/>
          <w:sz w:val="20"/>
          <w:szCs w:val="20"/>
          <w:lang w:eastAsia="fr-BE"/>
        </w:rPr>
        <w:t>Président d'</w:t>
      </w:r>
      <w:r w:rsidRPr="00B81E25">
        <w:rPr>
          <w:rFonts w:ascii="Arial" w:hAnsi="Arial" w:cs="Arial"/>
          <w:sz w:val="20"/>
          <w:szCs w:val="20"/>
          <w:lang w:eastAsia="fr-BE"/>
        </w:rPr>
        <w:t>Inter-environnement Wallonie</w:t>
      </w:r>
      <w:r w:rsidR="000A1040" w:rsidRPr="00B81E25">
        <w:rPr>
          <w:rFonts w:ascii="Arial" w:hAnsi="Arial" w:cs="Arial"/>
          <w:sz w:val="20"/>
          <w:szCs w:val="20"/>
          <w:lang w:eastAsia="fr-BE"/>
        </w:rPr>
        <w:tab/>
      </w:r>
      <w:r w:rsidRPr="00B81E25">
        <w:rPr>
          <w:rFonts w:ascii="Arial" w:hAnsi="Arial" w:cs="Arial"/>
          <w:sz w:val="20"/>
          <w:szCs w:val="20"/>
          <w:lang w:eastAsia="fr-BE"/>
        </w:rPr>
        <w:t>Universités de Namur</w:t>
      </w:r>
      <w:r w:rsidR="00115DE9">
        <w:rPr>
          <w:rFonts w:ascii="Arial" w:hAnsi="Arial" w:cs="Arial"/>
          <w:sz w:val="20"/>
          <w:szCs w:val="20"/>
          <w:lang w:eastAsia="fr-BE"/>
        </w:rPr>
        <w:t xml:space="preserve"> et de Laval</w:t>
      </w:r>
    </w:p>
    <w:p w:rsidR="00115DE9" w:rsidRDefault="00115DE9" w:rsidP="00115DE9">
      <w:pPr>
        <w:tabs>
          <w:tab w:val="left" w:pos="5245"/>
        </w:tabs>
        <w:spacing w:after="0" w:line="240" w:lineRule="auto"/>
        <w:rPr>
          <w:rFonts w:ascii="Arial" w:hAnsi="Arial" w:cs="Arial"/>
          <w:sz w:val="20"/>
          <w:szCs w:val="20"/>
          <w:lang w:eastAsia="fr-BE"/>
        </w:rPr>
      </w:pPr>
      <w:r>
        <w:rPr>
          <w:rFonts w:ascii="Arial" w:hAnsi="Arial" w:cs="Arial"/>
          <w:sz w:val="20"/>
          <w:szCs w:val="20"/>
          <w:lang w:eastAsia="fr-BE"/>
        </w:rPr>
        <w:t>Coordinateur</w:t>
      </w:r>
      <w:r w:rsidRPr="00B81E25">
        <w:rPr>
          <w:rFonts w:ascii="Arial" w:hAnsi="Arial" w:cs="Arial"/>
          <w:sz w:val="20"/>
          <w:szCs w:val="20"/>
          <w:lang w:eastAsia="fr-BE"/>
        </w:rPr>
        <w:t xml:space="preserve"> scientifique du Diplôme en gestion durable</w:t>
      </w:r>
      <w:r>
        <w:rPr>
          <w:rFonts w:ascii="Arial" w:hAnsi="Arial" w:cs="Arial"/>
          <w:sz w:val="20"/>
          <w:szCs w:val="20"/>
          <w:lang w:eastAsia="fr-BE"/>
        </w:rPr>
        <w:tab/>
      </w:r>
      <w:r w:rsidRPr="00B81E25">
        <w:rPr>
          <w:rFonts w:ascii="Arial" w:hAnsi="Arial" w:cs="Arial"/>
          <w:sz w:val="20"/>
          <w:szCs w:val="20"/>
          <w:lang w:eastAsia="fr-BE"/>
        </w:rPr>
        <w:t>(Québec)</w:t>
      </w:r>
    </w:p>
    <w:p w:rsidR="003C5E98" w:rsidRDefault="00B81E25" w:rsidP="00115DE9">
      <w:pPr>
        <w:tabs>
          <w:tab w:val="left" w:pos="5245"/>
        </w:tabs>
        <w:spacing w:after="0" w:line="240" w:lineRule="auto"/>
        <w:rPr>
          <w:rFonts w:ascii="Arial" w:hAnsi="Arial" w:cs="Arial"/>
          <w:sz w:val="20"/>
          <w:szCs w:val="20"/>
          <w:lang w:eastAsia="fr-BE"/>
        </w:rPr>
      </w:pPr>
      <w:r>
        <w:rPr>
          <w:rFonts w:ascii="Arial" w:hAnsi="Arial" w:cs="Arial"/>
          <w:sz w:val="20"/>
          <w:szCs w:val="20"/>
          <w:lang w:eastAsia="fr-BE"/>
        </w:rPr>
        <w:t>(</w:t>
      </w:r>
      <w:r w:rsidR="004033F5" w:rsidRPr="00B81E25">
        <w:rPr>
          <w:rFonts w:ascii="Arial" w:hAnsi="Arial" w:cs="Arial"/>
          <w:sz w:val="20"/>
          <w:szCs w:val="20"/>
          <w:lang w:eastAsia="fr-BE"/>
        </w:rPr>
        <w:t>I</w:t>
      </w:r>
      <w:r w:rsidR="008C3120">
        <w:rPr>
          <w:rFonts w:ascii="Arial" w:hAnsi="Arial" w:cs="Arial"/>
          <w:sz w:val="20"/>
          <w:szCs w:val="20"/>
          <w:lang w:eastAsia="fr-BE"/>
        </w:rPr>
        <w:t>chec</w:t>
      </w:r>
      <w:r>
        <w:rPr>
          <w:rFonts w:ascii="Arial" w:hAnsi="Arial" w:cs="Arial"/>
          <w:sz w:val="20"/>
          <w:szCs w:val="20"/>
          <w:lang w:eastAsia="fr-BE"/>
        </w:rPr>
        <w:t>)</w:t>
      </w:r>
    </w:p>
    <w:p w:rsidR="006E33B1" w:rsidRDefault="006E33B1" w:rsidP="00115DE9">
      <w:pPr>
        <w:tabs>
          <w:tab w:val="left" w:pos="5245"/>
        </w:tabs>
        <w:spacing w:after="0" w:line="240" w:lineRule="auto"/>
        <w:rPr>
          <w:rFonts w:ascii="Arial" w:hAnsi="Arial" w:cs="Arial"/>
          <w:sz w:val="20"/>
          <w:szCs w:val="20"/>
          <w:lang w:eastAsia="fr-BE"/>
        </w:rPr>
      </w:pPr>
      <w:r>
        <w:rPr>
          <w:rFonts w:ascii="Arial" w:hAnsi="Arial" w:cs="Arial"/>
          <w:sz w:val="20"/>
          <w:szCs w:val="20"/>
          <w:lang w:eastAsia="fr-BE"/>
        </w:rPr>
        <w:t>Membre de l'asbl Equilibre</w:t>
      </w:r>
      <w:r>
        <w:rPr>
          <w:rFonts w:ascii="Arial" w:hAnsi="Arial" w:cs="Arial"/>
          <w:sz w:val="20"/>
          <w:szCs w:val="20"/>
          <w:lang w:eastAsia="fr-BE"/>
        </w:rPr>
        <w:tab/>
        <w:t>Membre de l'asbl Equilibre</w:t>
      </w:r>
    </w:p>
    <w:p w:rsidR="004A6662" w:rsidRPr="00B81E25" w:rsidRDefault="00115DE9" w:rsidP="00115DE9">
      <w:pPr>
        <w:tabs>
          <w:tab w:val="left" w:pos="5245"/>
        </w:tabs>
        <w:spacing w:after="0" w:line="240" w:lineRule="auto"/>
        <w:rPr>
          <w:rFonts w:ascii="Arial" w:hAnsi="Arial" w:cs="Arial"/>
          <w:sz w:val="20"/>
          <w:szCs w:val="20"/>
          <w:lang w:eastAsia="fr-BE"/>
        </w:rPr>
      </w:pPr>
      <w:r>
        <w:rPr>
          <w:rFonts w:ascii="Arial" w:hAnsi="Arial" w:cs="Arial"/>
          <w:sz w:val="20"/>
          <w:szCs w:val="20"/>
          <w:lang w:eastAsia="fr-BE"/>
        </w:rPr>
        <w:t>www.marclemaire.be</w:t>
      </w:r>
      <w:r>
        <w:rPr>
          <w:rFonts w:ascii="Arial" w:hAnsi="Arial" w:cs="Arial"/>
          <w:sz w:val="20"/>
          <w:szCs w:val="20"/>
          <w:lang w:eastAsia="fr-BE"/>
        </w:rPr>
        <w:tab/>
      </w:r>
      <w:r w:rsidR="00703EDF" w:rsidRPr="00B81E25">
        <w:rPr>
          <w:rFonts w:ascii="Arial" w:hAnsi="Arial" w:cs="Arial"/>
          <w:sz w:val="20"/>
          <w:szCs w:val="20"/>
          <w:lang w:eastAsia="fr-BE"/>
        </w:rPr>
        <w:t>http://regisdefurnaux.com/</w:t>
      </w:r>
    </w:p>
    <w:p w:rsidR="008F49A6" w:rsidRDefault="00C47869">
      <w:pPr>
        <w:spacing w:after="0" w:line="240" w:lineRule="auto"/>
        <w:jc w:val="both"/>
        <w:rPr>
          <w:rFonts w:ascii="Arial" w:hAnsi="Arial" w:cs="Arial"/>
          <w:sz w:val="20"/>
          <w:szCs w:val="20"/>
          <w:lang w:eastAsia="fr-BE"/>
        </w:rPr>
      </w:pPr>
      <w:r w:rsidRPr="00B81E25">
        <w:rPr>
          <w:rFonts w:ascii="Arial" w:hAnsi="Arial" w:cs="Arial"/>
          <w:sz w:val="20"/>
          <w:szCs w:val="20"/>
          <w:lang w:eastAsia="fr-BE"/>
        </w:rPr>
        <w:tab/>
      </w:r>
      <w:r w:rsidRPr="00B81E25">
        <w:rPr>
          <w:rFonts w:ascii="Arial" w:hAnsi="Arial" w:cs="Arial"/>
          <w:sz w:val="20"/>
          <w:szCs w:val="20"/>
          <w:lang w:eastAsia="fr-BE"/>
        </w:rPr>
        <w:tab/>
      </w:r>
    </w:p>
    <w:p w:rsidR="000F7BB1" w:rsidRPr="00B81E25" w:rsidRDefault="000F7BB1">
      <w:pPr>
        <w:spacing w:after="0" w:line="240" w:lineRule="auto"/>
        <w:jc w:val="both"/>
        <w:rPr>
          <w:rFonts w:ascii="Arial" w:hAnsi="Arial" w:cs="Arial"/>
          <w:sz w:val="20"/>
          <w:szCs w:val="20"/>
          <w:lang w:eastAsia="fr-BE"/>
        </w:rPr>
      </w:pPr>
    </w:p>
    <w:p w:rsidR="000F7BB1" w:rsidRDefault="000F7BB1" w:rsidP="000F7BB1">
      <w:pPr>
        <w:spacing w:after="0" w:line="240" w:lineRule="auto"/>
        <w:jc w:val="center"/>
        <w:rPr>
          <w:rFonts w:ascii="Arial" w:hAnsi="Arial" w:cs="Arial"/>
          <w:sz w:val="20"/>
          <w:szCs w:val="20"/>
          <w:lang w:eastAsia="fr-BE"/>
        </w:rPr>
      </w:pPr>
      <w:r>
        <w:rPr>
          <w:rFonts w:ascii="Arial" w:hAnsi="Arial" w:cs="Arial"/>
          <w:sz w:val="20"/>
          <w:szCs w:val="20"/>
          <w:lang w:eastAsia="fr-BE"/>
        </w:rPr>
        <w:t>'</w:t>
      </w:r>
      <w:r w:rsidR="008F49A6" w:rsidRPr="000F7BB1">
        <w:rPr>
          <w:rFonts w:ascii="Arial" w:hAnsi="Arial" w:cs="Arial"/>
          <w:sz w:val="20"/>
          <w:szCs w:val="20"/>
          <w:lang w:eastAsia="fr-BE"/>
        </w:rPr>
        <w:t xml:space="preserve">Heureusement, travailler plus pour gagner plus et consommer plus </w:t>
      </w:r>
    </w:p>
    <w:p w:rsidR="008F49A6" w:rsidRPr="000F7BB1" w:rsidRDefault="008F49A6" w:rsidP="000F7BB1">
      <w:pPr>
        <w:spacing w:after="0" w:line="240" w:lineRule="auto"/>
        <w:jc w:val="center"/>
        <w:rPr>
          <w:rFonts w:ascii="Arial" w:hAnsi="Arial" w:cs="Arial"/>
          <w:sz w:val="20"/>
          <w:szCs w:val="20"/>
          <w:lang w:eastAsia="fr-BE"/>
        </w:rPr>
      </w:pPr>
      <w:r w:rsidRPr="000F7BB1">
        <w:rPr>
          <w:rFonts w:ascii="Arial" w:hAnsi="Arial" w:cs="Arial"/>
          <w:sz w:val="20"/>
          <w:szCs w:val="20"/>
          <w:lang w:eastAsia="fr-BE"/>
        </w:rPr>
        <w:t>n'est pas vraiment un comportement inscrit de tout temps dans l'esprit humain</w:t>
      </w:r>
      <w:r w:rsidR="000F7BB1">
        <w:rPr>
          <w:rFonts w:ascii="Arial" w:hAnsi="Arial" w:cs="Arial"/>
          <w:sz w:val="20"/>
          <w:szCs w:val="20"/>
          <w:lang w:eastAsia="fr-BE"/>
        </w:rPr>
        <w:t>.'</w:t>
      </w:r>
    </w:p>
    <w:p w:rsidR="00985098" w:rsidRDefault="00985098">
      <w:pPr>
        <w:spacing w:after="0" w:line="240" w:lineRule="auto"/>
        <w:jc w:val="both"/>
        <w:rPr>
          <w:rFonts w:ascii="Arial" w:hAnsi="Arial" w:cs="Arial"/>
          <w:sz w:val="20"/>
          <w:szCs w:val="20"/>
          <w:highlight w:val="yellow"/>
          <w:lang w:eastAsia="fr-BE"/>
        </w:rPr>
      </w:pPr>
    </w:p>
    <w:p w:rsidR="000F7BB1" w:rsidRPr="007A6657" w:rsidRDefault="000F7BB1">
      <w:pPr>
        <w:spacing w:after="0" w:line="240" w:lineRule="auto"/>
        <w:jc w:val="both"/>
        <w:rPr>
          <w:rFonts w:ascii="Arial" w:hAnsi="Arial" w:cs="Arial"/>
          <w:sz w:val="20"/>
          <w:szCs w:val="20"/>
          <w:highlight w:val="yellow"/>
          <w:lang w:eastAsia="fr-BE"/>
        </w:rPr>
      </w:pPr>
    </w:p>
    <w:sectPr w:rsidR="000F7BB1" w:rsidRPr="007A6657" w:rsidSect="00D56D89">
      <w:footerReference w:type="default" r:id="rId8"/>
      <w:pgSz w:w="11906" w:h="16838"/>
      <w:pgMar w:top="1276"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011" w:rsidRDefault="002F5011" w:rsidP="00B43D0F">
      <w:pPr>
        <w:spacing w:after="0" w:line="240" w:lineRule="auto"/>
      </w:pPr>
      <w:r>
        <w:separator/>
      </w:r>
    </w:p>
  </w:endnote>
  <w:endnote w:type="continuationSeparator" w:id="0">
    <w:p w:rsidR="002F5011" w:rsidRDefault="002F5011" w:rsidP="00B4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B8" w:rsidRDefault="002F5011">
    <w:pPr>
      <w:pStyle w:val="Pieddepage"/>
      <w:jc w:val="right"/>
    </w:pPr>
    <w:r>
      <w:fldChar w:fldCharType="begin"/>
    </w:r>
    <w:r>
      <w:instrText xml:space="preserve"> PAGE   \* MERGEFORMAT </w:instrText>
    </w:r>
    <w:r>
      <w:fldChar w:fldCharType="separate"/>
    </w:r>
    <w:r w:rsidR="002D0BFC">
      <w:rPr>
        <w:noProof/>
      </w:rPr>
      <w:t>2</w:t>
    </w:r>
    <w:r>
      <w:rPr>
        <w:noProof/>
      </w:rPr>
      <w:fldChar w:fldCharType="end"/>
    </w:r>
  </w:p>
  <w:p w:rsidR="00A21FB8" w:rsidRDefault="00A21F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011" w:rsidRDefault="002F5011" w:rsidP="00B43D0F">
      <w:pPr>
        <w:spacing w:after="0" w:line="240" w:lineRule="auto"/>
      </w:pPr>
      <w:r>
        <w:separator/>
      </w:r>
    </w:p>
  </w:footnote>
  <w:footnote w:type="continuationSeparator" w:id="0">
    <w:p w:rsidR="002F5011" w:rsidRDefault="002F5011" w:rsidP="00B43D0F">
      <w:pPr>
        <w:spacing w:after="0" w:line="240" w:lineRule="auto"/>
      </w:pPr>
      <w:r>
        <w:continuationSeparator/>
      </w:r>
    </w:p>
  </w:footnote>
  <w:footnote w:id="1">
    <w:p w:rsidR="008629CA" w:rsidRPr="008629CA" w:rsidRDefault="008629CA">
      <w:pPr>
        <w:pStyle w:val="Notedebasdepage"/>
        <w:rPr>
          <w:sz w:val="16"/>
          <w:szCs w:val="16"/>
        </w:rPr>
      </w:pPr>
      <w:r w:rsidRPr="008629CA">
        <w:rPr>
          <w:rStyle w:val="Appelnotedebasdep"/>
          <w:sz w:val="16"/>
          <w:szCs w:val="16"/>
        </w:rPr>
        <w:footnoteRef/>
      </w:r>
      <w:r w:rsidRPr="008629CA">
        <w:rPr>
          <w:sz w:val="16"/>
          <w:szCs w:val="16"/>
        </w:rPr>
        <w:t xml:space="preserve"> </w:t>
      </w:r>
      <w:r w:rsidRPr="008629CA">
        <w:rPr>
          <w:rFonts w:ascii="Arial" w:hAnsi="Arial" w:cs="Arial"/>
          <w:sz w:val="16"/>
          <w:szCs w:val="16"/>
        </w:rPr>
        <w:t>Modèle de Godin et Kok (1996)</w:t>
      </w:r>
    </w:p>
  </w:footnote>
  <w:footnote w:id="2">
    <w:p w:rsidR="008629CA" w:rsidRPr="008629CA" w:rsidRDefault="008629CA">
      <w:pPr>
        <w:pStyle w:val="Notedebasdepage"/>
        <w:rPr>
          <w:lang w:val="en-US"/>
        </w:rPr>
      </w:pPr>
      <w:r>
        <w:rPr>
          <w:rStyle w:val="Appelnotedebasdep"/>
        </w:rPr>
        <w:footnoteRef/>
      </w:r>
      <w:r w:rsidRPr="008629CA">
        <w:rPr>
          <w:lang w:val="en-US"/>
        </w:rPr>
        <w:t xml:space="preserve"> </w:t>
      </w:r>
      <w:r w:rsidRPr="008629CA">
        <w:rPr>
          <w:rFonts w:ascii="Arial" w:hAnsi="Arial" w:cs="Arial"/>
          <w:sz w:val="16"/>
          <w:szCs w:val="16"/>
          <w:lang w:val="en-US"/>
        </w:rPr>
        <w:t xml:space="preserve">Rosabeth Moss </w:t>
      </w:r>
      <w:r>
        <w:rPr>
          <w:rFonts w:ascii="Arial" w:hAnsi="Arial" w:cs="Arial"/>
          <w:sz w:val="16"/>
          <w:szCs w:val="16"/>
          <w:lang w:val="en-US"/>
        </w:rPr>
        <w:t>Kanter, Harvard Business Review</w:t>
      </w:r>
    </w:p>
  </w:footnote>
  <w:footnote w:id="3">
    <w:p w:rsidR="008629CA" w:rsidRPr="008629CA" w:rsidRDefault="008629CA">
      <w:pPr>
        <w:pStyle w:val="Notedebasdepage"/>
        <w:rPr>
          <w:sz w:val="16"/>
          <w:szCs w:val="16"/>
        </w:rPr>
      </w:pPr>
      <w:r w:rsidRPr="008629CA">
        <w:rPr>
          <w:rStyle w:val="Appelnotedebasdep"/>
          <w:sz w:val="16"/>
          <w:szCs w:val="16"/>
        </w:rPr>
        <w:footnoteRef/>
      </w:r>
      <w:r w:rsidRPr="008629CA">
        <w:rPr>
          <w:sz w:val="16"/>
          <w:szCs w:val="16"/>
        </w:rPr>
        <w:t xml:space="preserve"> </w:t>
      </w:r>
      <w:r w:rsidRPr="008629CA">
        <w:rPr>
          <w:rFonts w:ascii="Arial" w:hAnsi="Arial" w:cs="Arial"/>
          <w:sz w:val="16"/>
          <w:szCs w:val="16"/>
        </w:rPr>
        <w:t>Prochaska, Diclemente et Norcross</w:t>
      </w:r>
    </w:p>
  </w:footnote>
  <w:footnote w:id="4">
    <w:p w:rsidR="008629CA" w:rsidRDefault="008629CA">
      <w:pPr>
        <w:pStyle w:val="Notedebasdepage"/>
      </w:pPr>
      <w:r>
        <w:rPr>
          <w:rStyle w:val="Appelnotedebasdep"/>
        </w:rPr>
        <w:footnoteRef/>
      </w:r>
      <w:r>
        <w:t xml:space="preserve"> </w:t>
      </w:r>
      <w:r w:rsidRPr="008629CA">
        <w:rPr>
          <w:rFonts w:ascii="Arial" w:hAnsi="Arial" w:cs="Arial"/>
          <w:sz w:val="16"/>
          <w:szCs w:val="16"/>
        </w:rPr>
        <w:t>Tim Jackson, University of Surrey</w:t>
      </w:r>
    </w:p>
  </w:footnote>
  <w:footnote w:id="5">
    <w:p w:rsidR="00AC7CD8" w:rsidRDefault="00AC7CD8" w:rsidP="00AC7CD8">
      <w:pPr>
        <w:pStyle w:val="Notedebasdepage"/>
      </w:pPr>
      <w:r>
        <w:rPr>
          <w:rStyle w:val="Appelnotedebasdep"/>
        </w:rPr>
        <w:footnoteRef/>
      </w:r>
      <w:r>
        <w:t xml:space="preserve"> Dans l'Almanach d'un comté de sables</w:t>
      </w:r>
    </w:p>
  </w:footnote>
  <w:footnote w:id="6">
    <w:p w:rsidR="00E739A3" w:rsidRDefault="00E739A3" w:rsidP="00DB2064">
      <w:pPr>
        <w:spacing w:after="0" w:line="240" w:lineRule="auto"/>
        <w:jc w:val="both"/>
      </w:pPr>
      <w:r w:rsidRPr="00E739A3">
        <w:rPr>
          <w:rStyle w:val="Appelnotedebasdep"/>
        </w:rPr>
        <w:footnoteRef/>
      </w:r>
      <w:r w:rsidRPr="00E739A3">
        <w:t xml:space="preserve"> </w:t>
      </w:r>
      <w:r w:rsidRPr="00E739A3">
        <w:rPr>
          <w:rFonts w:ascii="Arial" w:hAnsi="Arial" w:cs="Arial"/>
          <w:sz w:val="20"/>
          <w:szCs w:val="20"/>
          <w:lang w:eastAsia="fr-BE"/>
        </w:rPr>
        <w:t> </w:t>
      </w:r>
      <w:r w:rsidRPr="00E739A3">
        <w:rPr>
          <w:rFonts w:ascii="Arial" w:hAnsi="Arial" w:cs="Arial"/>
          <w:sz w:val="16"/>
          <w:szCs w:val="16"/>
          <w:lang w:eastAsia="fr-BE"/>
        </w:rPr>
        <w:t>'Quand tout le monde se dresse sur la pointe des pieds, personne ne voit mieux que les autres', a écrit Fred Hirsh. Là surgit l'énorme problème de l'E</w:t>
      </w:r>
      <w:r w:rsidR="00DB2064">
        <w:rPr>
          <w:rFonts w:ascii="Arial" w:hAnsi="Arial" w:cs="Arial"/>
          <w:sz w:val="16"/>
          <w:szCs w:val="16"/>
          <w:lang w:eastAsia="fr-BE"/>
        </w:rPr>
        <w:t>go</w:t>
      </w:r>
      <w:r w:rsidRPr="00E739A3">
        <w:rPr>
          <w:rFonts w:ascii="Arial" w:hAnsi="Arial" w:cs="Arial"/>
          <w:sz w:val="16"/>
          <w:szCs w:val="16"/>
          <w:lang w:eastAsia="fr-BE"/>
        </w:rPr>
        <w:t xml:space="preserve"> (surtout pour les politiques) qui confondent ‘égo’ciations et négociations.</w:t>
      </w:r>
    </w:p>
  </w:footnote>
  <w:footnote w:id="7">
    <w:p w:rsidR="003D7522" w:rsidRDefault="003D7522" w:rsidP="00DB2064">
      <w:pPr>
        <w:pStyle w:val="Notedebasdepage"/>
        <w:jc w:val="both"/>
      </w:pPr>
      <w:r>
        <w:rPr>
          <w:rStyle w:val="Appelnotedebasdep"/>
        </w:rPr>
        <w:footnoteRef/>
      </w:r>
      <w:r>
        <w:t xml:space="preserve"> </w:t>
      </w:r>
      <w:r w:rsidR="00DB2064">
        <w:rPr>
          <w:rFonts w:ascii="Arial" w:hAnsi="Arial" w:cs="Arial"/>
          <w:sz w:val="16"/>
          <w:szCs w:val="16"/>
        </w:rPr>
        <w:t>L</w:t>
      </w:r>
      <w:r w:rsidRPr="003D7522">
        <w:rPr>
          <w:rFonts w:ascii="Arial" w:hAnsi="Arial" w:cs="Arial"/>
          <w:sz w:val="16"/>
          <w:szCs w:val="16"/>
        </w:rPr>
        <w:t>e retour à la nature qu’on nous vend dans chaque bottine de marche est tout sauf un respect du caractère sauvage de notr</w:t>
      </w:r>
      <w:r>
        <w:rPr>
          <w:rFonts w:ascii="Arial" w:hAnsi="Arial" w:cs="Arial"/>
          <w:sz w:val="16"/>
          <w:szCs w:val="16"/>
        </w:rPr>
        <w:t xml:space="preserve">e nature </w:t>
      </w:r>
      <w:r w:rsidR="00DB2064">
        <w:rPr>
          <w:rFonts w:ascii="Arial" w:hAnsi="Arial" w:cs="Arial"/>
          <w:sz w:val="16"/>
          <w:szCs w:val="16"/>
        </w:rPr>
        <w:t xml:space="preserve">Quand </w:t>
      </w:r>
      <w:r w:rsidRPr="003D7522">
        <w:rPr>
          <w:rFonts w:ascii="Arial" w:hAnsi="Arial" w:cs="Arial"/>
          <w:sz w:val="16"/>
          <w:szCs w:val="16"/>
        </w:rPr>
        <w:t>nous embrayons dans ces produits, nous appliquons la même logique d’absence au monde et aux gens. La protection de la biodiversité que nous invitons à la table de conversation de nos soupers mondains est une exigence dont nous nous acquittons à trop bon compte. L’écart entre le coût réel et ce que nous payons sur le crédit de notre ontologie est proportionnel à la crise écologique et la mon</w:t>
      </w:r>
      <w:r w:rsidR="00DB2064">
        <w:rPr>
          <w:rFonts w:ascii="Arial" w:hAnsi="Arial" w:cs="Arial"/>
          <w:sz w:val="16"/>
          <w:szCs w:val="16"/>
        </w:rPr>
        <w:t>dialisation.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76AB950"/>
    <w:lvl w:ilvl="0">
      <w:start w:val="1"/>
      <w:numFmt w:val="bullet"/>
      <w:lvlText w:val=""/>
      <w:lvlJc w:val="left"/>
      <w:pPr>
        <w:tabs>
          <w:tab w:val="num" w:pos="360"/>
        </w:tabs>
        <w:ind w:left="360" w:hanging="360"/>
      </w:pPr>
      <w:rPr>
        <w:rFonts w:ascii="Symbol" w:hAnsi="Symbol" w:hint="default"/>
      </w:rPr>
    </w:lvl>
  </w:abstractNum>
  <w:abstractNum w:abstractNumId="1">
    <w:nsid w:val="01774EE3"/>
    <w:multiLevelType w:val="multilevel"/>
    <w:tmpl w:val="2A7C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92B64"/>
    <w:multiLevelType w:val="multilevel"/>
    <w:tmpl w:val="A93277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9E12C50"/>
    <w:multiLevelType w:val="hybridMultilevel"/>
    <w:tmpl w:val="59F437BA"/>
    <w:lvl w:ilvl="0" w:tplc="55922228">
      <w:start w:val="1"/>
      <w:numFmt w:val="bullet"/>
      <w:lvlText w:val="•"/>
      <w:lvlJc w:val="left"/>
      <w:pPr>
        <w:tabs>
          <w:tab w:val="num" w:pos="720"/>
        </w:tabs>
        <w:ind w:left="720" w:hanging="360"/>
      </w:pPr>
      <w:rPr>
        <w:rFonts w:ascii="Arial" w:hAnsi="Arial" w:hint="default"/>
      </w:rPr>
    </w:lvl>
    <w:lvl w:ilvl="1" w:tplc="C764FE8C" w:tentative="1">
      <w:start w:val="1"/>
      <w:numFmt w:val="bullet"/>
      <w:lvlText w:val="•"/>
      <w:lvlJc w:val="left"/>
      <w:pPr>
        <w:tabs>
          <w:tab w:val="num" w:pos="1440"/>
        </w:tabs>
        <w:ind w:left="1440" w:hanging="360"/>
      </w:pPr>
      <w:rPr>
        <w:rFonts w:ascii="Arial" w:hAnsi="Arial" w:hint="default"/>
      </w:rPr>
    </w:lvl>
    <w:lvl w:ilvl="2" w:tplc="FB768F4A" w:tentative="1">
      <w:start w:val="1"/>
      <w:numFmt w:val="bullet"/>
      <w:lvlText w:val="•"/>
      <w:lvlJc w:val="left"/>
      <w:pPr>
        <w:tabs>
          <w:tab w:val="num" w:pos="2160"/>
        </w:tabs>
        <w:ind w:left="2160" w:hanging="360"/>
      </w:pPr>
      <w:rPr>
        <w:rFonts w:ascii="Arial" w:hAnsi="Arial" w:hint="default"/>
      </w:rPr>
    </w:lvl>
    <w:lvl w:ilvl="3" w:tplc="931E6192" w:tentative="1">
      <w:start w:val="1"/>
      <w:numFmt w:val="bullet"/>
      <w:lvlText w:val="•"/>
      <w:lvlJc w:val="left"/>
      <w:pPr>
        <w:tabs>
          <w:tab w:val="num" w:pos="2880"/>
        </w:tabs>
        <w:ind w:left="2880" w:hanging="360"/>
      </w:pPr>
      <w:rPr>
        <w:rFonts w:ascii="Arial" w:hAnsi="Arial" w:hint="default"/>
      </w:rPr>
    </w:lvl>
    <w:lvl w:ilvl="4" w:tplc="B29E0A1A" w:tentative="1">
      <w:start w:val="1"/>
      <w:numFmt w:val="bullet"/>
      <w:lvlText w:val="•"/>
      <w:lvlJc w:val="left"/>
      <w:pPr>
        <w:tabs>
          <w:tab w:val="num" w:pos="3600"/>
        </w:tabs>
        <w:ind w:left="3600" w:hanging="360"/>
      </w:pPr>
      <w:rPr>
        <w:rFonts w:ascii="Arial" w:hAnsi="Arial" w:hint="default"/>
      </w:rPr>
    </w:lvl>
    <w:lvl w:ilvl="5" w:tplc="EB746E98" w:tentative="1">
      <w:start w:val="1"/>
      <w:numFmt w:val="bullet"/>
      <w:lvlText w:val="•"/>
      <w:lvlJc w:val="left"/>
      <w:pPr>
        <w:tabs>
          <w:tab w:val="num" w:pos="4320"/>
        </w:tabs>
        <w:ind w:left="4320" w:hanging="360"/>
      </w:pPr>
      <w:rPr>
        <w:rFonts w:ascii="Arial" w:hAnsi="Arial" w:hint="default"/>
      </w:rPr>
    </w:lvl>
    <w:lvl w:ilvl="6" w:tplc="3E7692AE" w:tentative="1">
      <w:start w:val="1"/>
      <w:numFmt w:val="bullet"/>
      <w:lvlText w:val="•"/>
      <w:lvlJc w:val="left"/>
      <w:pPr>
        <w:tabs>
          <w:tab w:val="num" w:pos="5040"/>
        </w:tabs>
        <w:ind w:left="5040" w:hanging="360"/>
      </w:pPr>
      <w:rPr>
        <w:rFonts w:ascii="Arial" w:hAnsi="Arial" w:hint="default"/>
      </w:rPr>
    </w:lvl>
    <w:lvl w:ilvl="7" w:tplc="811236BC" w:tentative="1">
      <w:start w:val="1"/>
      <w:numFmt w:val="bullet"/>
      <w:lvlText w:val="•"/>
      <w:lvlJc w:val="left"/>
      <w:pPr>
        <w:tabs>
          <w:tab w:val="num" w:pos="5760"/>
        </w:tabs>
        <w:ind w:left="5760" w:hanging="360"/>
      </w:pPr>
      <w:rPr>
        <w:rFonts w:ascii="Arial" w:hAnsi="Arial" w:hint="default"/>
      </w:rPr>
    </w:lvl>
    <w:lvl w:ilvl="8" w:tplc="59B4CEF4" w:tentative="1">
      <w:start w:val="1"/>
      <w:numFmt w:val="bullet"/>
      <w:lvlText w:val="•"/>
      <w:lvlJc w:val="left"/>
      <w:pPr>
        <w:tabs>
          <w:tab w:val="num" w:pos="6480"/>
        </w:tabs>
        <w:ind w:left="6480" w:hanging="360"/>
      </w:pPr>
      <w:rPr>
        <w:rFonts w:ascii="Arial" w:hAnsi="Arial" w:hint="default"/>
      </w:rPr>
    </w:lvl>
  </w:abstractNum>
  <w:abstractNum w:abstractNumId="4">
    <w:nsid w:val="23286883"/>
    <w:multiLevelType w:val="multilevel"/>
    <w:tmpl w:val="91B2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D91385"/>
    <w:multiLevelType w:val="hybridMultilevel"/>
    <w:tmpl w:val="F6083F94"/>
    <w:lvl w:ilvl="0" w:tplc="6A54B0C8">
      <w:start w:val="1"/>
      <w:numFmt w:val="bullet"/>
      <w:lvlText w:val="•"/>
      <w:lvlJc w:val="left"/>
      <w:pPr>
        <w:tabs>
          <w:tab w:val="num" w:pos="720"/>
        </w:tabs>
        <w:ind w:left="720" w:hanging="360"/>
      </w:pPr>
      <w:rPr>
        <w:rFonts w:ascii="Arial" w:hAnsi="Arial" w:hint="default"/>
      </w:rPr>
    </w:lvl>
    <w:lvl w:ilvl="1" w:tplc="873A3F64" w:tentative="1">
      <w:start w:val="1"/>
      <w:numFmt w:val="bullet"/>
      <w:lvlText w:val="•"/>
      <w:lvlJc w:val="left"/>
      <w:pPr>
        <w:tabs>
          <w:tab w:val="num" w:pos="1440"/>
        </w:tabs>
        <w:ind w:left="1440" w:hanging="360"/>
      </w:pPr>
      <w:rPr>
        <w:rFonts w:ascii="Arial" w:hAnsi="Arial" w:hint="default"/>
      </w:rPr>
    </w:lvl>
    <w:lvl w:ilvl="2" w:tplc="57E44908" w:tentative="1">
      <w:start w:val="1"/>
      <w:numFmt w:val="bullet"/>
      <w:lvlText w:val="•"/>
      <w:lvlJc w:val="left"/>
      <w:pPr>
        <w:tabs>
          <w:tab w:val="num" w:pos="2160"/>
        </w:tabs>
        <w:ind w:left="2160" w:hanging="360"/>
      </w:pPr>
      <w:rPr>
        <w:rFonts w:ascii="Arial" w:hAnsi="Arial" w:hint="default"/>
      </w:rPr>
    </w:lvl>
    <w:lvl w:ilvl="3" w:tplc="1AFC757C" w:tentative="1">
      <w:start w:val="1"/>
      <w:numFmt w:val="bullet"/>
      <w:lvlText w:val="•"/>
      <w:lvlJc w:val="left"/>
      <w:pPr>
        <w:tabs>
          <w:tab w:val="num" w:pos="2880"/>
        </w:tabs>
        <w:ind w:left="2880" w:hanging="360"/>
      </w:pPr>
      <w:rPr>
        <w:rFonts w:ascii="Arial" w:hAnsi="Arial" w:hint="default"/>
      </w:rPr>
    </w:lvl>
    <w:lvl w:ilvl="4" w:tplc="B2AC1240" w:tentative="1">
      <w:start w:val="1"/>
      <w:numFmt w:val="bullet"/>
      <w:lvlText w:val="•"/>
      <w:lvlJc w:val="left"/>
      <w:pPr>
        <w:tabs>
          <w:tab w:val="num" w:pos="3600"/>
        </w:tabs>
        <w:ind w:left="3600" w:hanging="360"/>
      </w:pPr>
      <w:rPr>
        <w:rFonts w:ascii="Arial" w:hAnsi="Arial" w:hint="default"/>
      </w:rPr>
    </w:lvl>
    <w:lvl w:ilvl="5" w:tplc="6706E2DC" w:tentative="1">
      <w:start w:val="1"/>
      <w:numFmt w:val="bullet"/>
      <w:lvlText w:val="•"/>
      <w:lvlJc w:val="left"/>
      <w:pPr>
        <w:tabs>
          <w:tab w:val="num" w:pos="4320"/>
        </w:tabs>
        <w:ind w:left="4320" w:hanging="360"/>
      </w:pPr>
      <w:rPr>
        <w:rFonts w:ascii="Arial" w:hAnsi="Arial" w:hint="default"/>
      </w:rPr>
    </w:lvl>
    <w:lvl w:ilvl="6" w:tplc="A48C14B2" w:tentative="1">
      <w:start w:val="1"/>
      <w:numFmt w:val="bullet"/>
      <w:lvlText w:val="•"/>
      <w:lvlJc w:val="left"/>
      <w:pPr>
        <w:tabs>
          <w:tab w:val="num" w:pos="5040"/>
        </w:tabs>
        <w:ind w:left="5040" w:hanging="360"/>
      </w:pPr>
      <w:rPr>
        <w:rFonts w:ascii="Arial" w:hAnsi="Arial" w:hint="default"/>
      </w:rPr>
    </w:lvl>
    <w:lvl w:ilvl="7" w:tplc="5552C52E" w:tentative="1">
      <w:start w:val="1"/>
      <w:numFmt w:val="bullet"/>
      <w:lvlText w:val="•"/>
      <w:lvlJc w:val="left"/>
      <w:pPr>
        <w:tabs>
          <w:tab w:val="num" w:pos="5760"/>
        </w:tabs>
        <w:ind w:left="5760" w:hanging="360"/>
      </w:pPr>
      <w:rPr>
        <w:rFonts w:ascii="Arial" w:hAnsi="Arial" w:hint="default"/>
      </w:rPr>
    </w:lvl>
    <w:lvl w:ilvl="8" w:tplc="FA7E4914" w:tentative="1">
      <w:start w:val="1"/>
      <w:numFmt w:val="bullet"/>
      <w:lvlText w:val="•"/>
      <w:lvlJc w:val="left"/>
      <w:pPr>
        <w:tabs>
          <w:tab w:val="num" w:pos="6480"/>
        </w:tabs>
        <w:ind w:left="6480" w:hanging="360"/>
      </w:pPr>
      <w:rPr>
        <w:rFonts w:ascii="Arial" w:hAnsi="Arial" w:hint="default"/>
      </w:rPr>
    </w:lvl>
  </w:abstractNum>
  <w:abstractNum w:abstractNumId="6">
    <w:nsid w:val="2E467217"/>
    <w:multiLevelType w:val="multilevel"/>
    <w:tmpl w:val="4F5E4D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B96C7E"/>
    <w:multiLevelType w:val="hybridMultilevel"/>
    <w:tmpl w:val="E24E7966"/>
    <w:lvl w:ilvl="0" w:tplc="BA4A4E38">
      <w:start w:val="1"/>
      <w:numFmt w:val="bullet"/>
      <w:lvlText w:val="•"/>
      <w:lvlJc w:val="left"/>
      <w:pPr>
        <w:tabs>
          <w:tab w:val="num" w:pos="720"/>
        </w:tabs>
        <w:ind w:left="720" w:hanging="360"/>
      </w:pPr>
      <w:rPr>
        <w:rFonts w:ascii="Arial" w:hAnsi="Arial" w:hint="default"/>
      </w:rPr>
    </w:lvl>
    <w:lvl w:ilvl="1" w:tplc="0B5884A2" w:tentative="1">
      <w:start w:val="1"/>
      <w:numFmt w:val="bullet"/>
      <w:lvlText w:val="•"/>
      <w:lvlJc w:val="left"/>
      <w:pPr>
        <w:tabs>
          <w:tab w:val="num" w:pos="1440"/>
        </w:tabs>
        <w:ind w:left="1440" w:hanging="360"/>
      </w:pPr>
      <w:rPr>
        <w:rFonts w:ascii="Arial" w:hAnsi="Arial" w:hint="default"/>
      </w:rPr>
    </w:lvl>
    <w:lvl w:ilvl="2" w:tplc="9B361108" w:tentative="1">
      <w:start w:val="1"/>
      <w:numFmt w:val="bullet"/>
      <w:lvlText w:val="•"/>
      <w:lvlJc w:val="left"/>
      <w:pPr>
        <w:tabs>
          <w:tab w:val="num" w:pos="2160"/>
        </w:tabs>
        <w:ind w:left="2160" w:hanging="360"/>
      </w:pPr>
      <w:rPr>
        <w:rFonts w:ascii="Arial" w:hAnsi="Arial" w:hint="default"/>
      </w:rPr>
    </w:lvl>
    <w:lvl w:ilvl="3" w:tplc="9CBA3252" w:tentative="1">
      <w:start w:val="1"/>
      <w:numFmt w:val="bullet"/>
      <w:lvlText w:val="•"/>
      <w:lvlJc w:val="left"/>
      <w:pPr>
        <w:tabs>
          <w:tab w:val="num" w:pos="2880"/>
        </w:tabs>
        <w:ind w:left="2880" w:hanging="360"/>
      </w:pPr>
      <w:rPr>
        <w:rFonts w:ascii="Arial" w:hAnsi="Arial" w:hint="default"/>
      </w:rPr>
    </w:lvl>
    <w:lvl w:ilvl="4" w:tplc="CE285AD6" w:tentative="1">
      <w:start w:val="1"/>
      <w:numFmt w:val="bullet"/>
      <w:lvlText w:val="•"/>
      <w:lvlJc w:val="left"/>
      <w:pPr>
        <w:tabs>
          <w:tab w:val="num" w:pos="3600"/>
        </w:tabs>
        <w:ind w:left="3600" w:hanging="360"/>
      </w:pPr>
      <w:rPr>
        <w:rFonts w:ascii="Arial" w:hAnsi="Arial" w:hint="default"/>
      </w:rPr>
    </w:lvl>
    <w:lvl w:ilvl="5" w:tplc="58D8B572" w:tentative="1">
      <w:start w:val="1"/>
      <w:numFmt w:val="bullet"/>
      <w:lvlText w:val="•"/>
      <w:lvlJc w:val="left"/>
      <w:pPr>
        <w:tabs>
          <w:tab w:val="num" w:pos="4320"/>
        </w:tabs>
        <w:ind w:left="4320" w:hanging="360"/>
      </w:pPr>
      <w:rPr>
        <w:rFonts w:ascii="Arial" w:hAnsi="Arial" w:hint="default"/>
      </w:rPr>
    </w:lvl>
    <w:lvl w:ilvl="6" w:tplc="4CFA7944" w:tentative="1">
      <w:start w:val="1"/>
      <w:numFmt w:val="bullet"/>
      <w:lvlText w:val="•"/>
      <w:lvlJc w:val="left"/>
      <w:pPr>
        <w:tabs>
          <w:tab w:val="num" w:pos="5040"/>
        </w:tabs>
        <w:ind w:left="5040" w:hanging="360"/>
      </w:pPr>
      <w:rPr>
        <w:rFonts w:ascii="Arial" w:hAnsi="Arial" w:hint="default"/>
      </w:rPr>
    </w:lvl>
    <w:lvl w:ilvl="7" w:tplc="C270E98E" w:tentative="1">
      <w:start w:val="1"/>
      <w:numFmt w:val="bullet"/>
      <w:lvlText w:val="•"/>
      <w:lvlJc w:val="left"/>
      <w:pPr>
        <w:tabs>
          <w:tab w:val="num" w:pos="5760"/>
        </w:tabs>
        <w:ind w:left="5760" w:hanging="360"/>
      </w:pPr>
      <w:rPr>
        <w:rFonts w:ascii="Arial" w:hAnsi="Arial" w:hint="default"/>
      </w:rPr>
    </w:lvl>
    <w:lvl w:ilvl="8" w:tplc="900CC666" w:tentative="1">
      <w:start w:val="1"/>
      <w:numFmt w:val="bullet"/>
      <w:lvlText w:val="•"/>
      <w:lvlJc w:val="left"/>
      <w:pPr>
        <w:tabs>
          <w:tab w:val="num" w:pos="6480"/>
        </w:tabs>
        <w:ind w:left="6480" w:hanging="360"/>
      </w:pPr>
      <w:rPr>
        <w:rFonts w:ascii="Arial" w:hAnsi="Arial" w:hint="default"/>
      </w:rPr>
    </w:lvl>
  </w:abstractNum>
  <w:abstractNum w:abstractNumId="8">
    <w:nsid w:val="31860F29"/>
    <w:multiLevelType w:val="hybridMultilevel"/>
    <w:tmpl w:val="8C8ECC88"/>
    <w:lvl w:ilvl="0" w:tplc="363268A6">
      <w:start w:val="1"/>
      <w:numFmt w:val="bullet"/>
      <w:lvlText w:val="-"/>
      <w:lvlJc w:val="left"/>
      <w:pPr>
        <w:tabs>
          <w:tab w:val="num" w:pos="720"/>
        </w:tabs>
        <w:ind w:left="720" w:hanging="360"/>
      </w:pPr>
      <w:rPr>
        <w:rFonts w:ascii="Times New Roman" w:hAnsi="Times New Roman" w:hint="default"/>
      </w:rPr>
    </w:lvl>
    <w:lvl w:ilvl="1" w:tplc="2DC8A2A8" w:tentative="1">
      <w:start w:val="1"/>
      <w:numFmt w:val="bullet"/>
      <w:lvlText w:val="-"/>
      <w:lvlJc w:val="left"/>
      <w:pPr>
        <w:tabs>
          <w:tab w:val="num" w:pos="1440"/>
        </w:tabs>
        <w:ind w:left="1440" w:hanging="360"/>
      </w:pPr>
      <w:rPr>
        <w:rFonts w:ascii="Times New Roman" w:hAnsi="Times New Roman" w:hint="default"/>
      </w:rPr>
    </w:lvl>
    <w:lvl w:ilvl="2" w:tplc="8B667140" w:tentative="1">
      <w:start w:val="1"/>
      <w:numFmt w:val="bullet"/>
      <w:lvlText w:val="-"/>
      <w:lvlJc w:val="left"/>
      <w:pPr>
        <w:tabs>
          <w:tab w:val="num" w:pos="2160"/>
        </w:tabs>
        <w:ind w:left="2160" w:hanging="360"/>
      </w:pPr>
      <w:rPr>
        <w:rFonts w:ascii="Times New Roman" w:hAnsi="Times New Roman" w:hint="default"/>
      </w:rPr>
    </w:lvl>
    <w:lvl w:ilvl="3" w:tplc="1DAE0AB8" w:tentative="1">
      <w:start w:val="1"/>
      <w:numFmt w:val="bullet"/>
      <w:lvlText w:val="-"/>
      <w:lvlJc w:val="left"/>
      <w:pPr>
        <w:tabs>
          <w:tab w:val="num" w:pos="2880"/>
        </w:tabs>
        <w:ind w:left="2880" w:hanging="360"/>
      </w:pPr>
      <w:rPr>
        <w:rFonts w:ascii="Times New Roman" w:hAnsi="Times New Roman" w:hint="default"/>
      </w:rPr>
    </w:lvl>
    <w:lvl w:ilvl="4" w:tplc="8520A62A" w:tentative="1">
      <w:start w:val="1"/>
      <w:numFmt w:val="bullet"/>
      <w:lvlText w:val="-"/>
      <w:lvlJc w:val="left"/>
      <w:pPr>
        <w:tabs>
          <w:tab w:val="num" w:pos="3600"/>
        </w:tabs>
        <w:ind w:left="3600" w:hanging="360"/>
      </w:pPr>
      <w:rPr>
        <w:rFonts w:ascii="Times New Roman" w:hAnsi="Times New Roman" w:hint="default"/>
      </w:rPr>
    </w:lvl>
    <w:lvl w:ilvl="5" w:tplc="3322E7BC" w:tentative="1">
      <w:start w:val="1"/>
      <w:numFmt w:val="bullet"/>
      <w:lvlText w:val="-"/>
      <w:lvlJc w:val="left"/>
      <w:pPr>
        <w:tabs>
          <w:tab w:val="num" w:pos="4320"/>
        </w:tabs>
        <w:ind w:left="4320" w:hanging="360"/>
      </w:pPr>
      <w:rPr>
        <w:rFonts w:ascii="Times New Roman" w:hAnsi="Times New Roman" w:hint="default"/>
      </w:rPr>
    </w:lvl>
    <w:lvl w:ilvl="6" w:tplc="CB3C4F30" w:tentative="1">
      <w:start w:val="1"/>
      <w:numFmt w:val="bullet"/>
      <w:lvlText w:val="-"/>
      <w:lvlJc w:val="left"/>
      <w:pPr>
        <w:tabs>
          <w:tab w:val="num" w:pos="5040"/>
        </w:tabs>
        <w:ind w:left="5040" w:hanging="360"/>
      </w:pPr>
      <w:rPr>
        <w:rFonts w:ascii="Times New Roman" w:hAnsi="Times New Roman" w:hint="default"/>
      </w:rPr>
    </w:lvl>
    <w:lvl w:ilvl="7" w:tplc="584E2E46" w:tentative="1">
      <w:start w:val="1"/>
      <w:numFmt w:val="bullet"/>
      <w:lvlText w:val="-"/>
      <w:lvlJc w:val="left"/>
      <w:pPr>
        <w:tabs>
          <w:tab w:val="num" w:pos="5760"/>
        </w:tabs>
        <w:ind w:left="5760" w:hanging="360"/>
      </w:pPr>
      <w:rPr>
        <w:rFonts w:ascii="Times New Roman" w:hAnsi="Times New Roman" w:hint="default"/>
      </w:rPr>
    </w:lvl>
    <w:lvl w:ilvl="8" w:tplc="A0FC735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D411E29"/>
    <w:multiLevelType w:val="hybridMultilevel"/>
    <w:tmpl w:val="9D845E92"/>
    <w:lvl w:ilvl="0" w:tplc="68DEA4EA">
      <w:start w:val="1"/>
      <w:numFmt w:val="bullet"/>
      <w:lvlText w:val="•"/>
      <w:lvlJc w:val="left"/>
      <w:pPr>
        <w:tabs>
          <w:tab w:val="num" w:pos="720"/>
        </w:tabs>
        <w:ind w:left="720" w:hanging="360"/>
      </w:pPr>
      <w:rPr>
        <w:rFonts w:ascii="Arial" w:hAnsi="Arial" w:hint="default"/>
      </w:rPr>
    </w:lvl>
    <w:lvl w:ilvl="1" w:tplc="1EE829C4" w:tentative="1">
      <w:start w:val="1"/>
      <w:numFmt w:val="bullet"/>
      <w:lvlText w:val="•"/>
      <w:lvlJc w:val="left"/>
      <w:pPr>
        <w:tabs>
          <w:tab w:val="num" w:pos="1440"/>
        </w:tabs>
        <w:ind w:left="1440" w:hanging="360"/>
      </w:pPr>
      <w:rPr>
        <w:rFonts w:ascii="Arial" w:hAnsi="Arial" w:hint="default"/>
      </w:rPr>
    </w:lvl>
    <w:lvl w:ilvl="2" w:tplc="98F6B6CE" w:tentative="1">
      <w:start w:val="1"/>
      <w:numFmt w:val="bullet"/>
      <w:lvlText w:val="•"/>
      <w:lvlJc w:val="left"/>
      <w:pPr>
        <w:tabs>
          <w:tab w:val="num" w:pos="2160"/>
        </w:tabs>
        <w:ind w:left="2160" w:hanging="360"/>
      </w:pPr>
      <w:rPr>
        <w:rFonts w:ascii="Arial" w:hAnsi="Arial" w:hint="default"/>
      </w:rPr>
    </w:lvl>
    <w:lvl w:ilvl="3" w:tplc="6DD2AE12" w:tentative="1">
      <w:start w:val="1"/>
      <w:numFmt w:val="bullet"/>
      <w:lvlText w:val="•"/>
      <w:lvlJc w:val="left"/>
      <w:pPr>
        <w:tabs>
          <w:tab w:val="num" w:pos="2880"/>
        </w:tabs>
        <w:ind w:left="2880" w:hanging="360"/>
      </w:pPr>
      <w:rPr>
        <w:rFonts w:ascii="Arial" w:hAnsi="Arial" w:hint="default"/>
      </w:rPr>
    </w:lvl>
    <w:lvl w:ilvl="4" w:tplc="997A7A74" w:tentative="1">
      <w:start w:val="1"/>
      <w:numFmt w:val="bullet"/>
      <w:lvlText w:val="•"/>
      <w:lvlJc w:val="left"/>
      <w:pPr>
        <w:tabs>
          <w:tab w:val="num" w:pos="3600"/>
        </w:tabs>
        <w:ind w:left="3600" w:hanging="360"/>
      </w:pPr>
      <w:rPr>
        <w:rFonts w:ascii="Arial" w:hAnsi="Arial" w:hint="default"/>
      </w:rPr>
    </w:lvl>
    <w:lvl w:ilvl="5" w:tplc="517A2DBA" w:tentative="1">
      <w:start w:val="1"/>
      <w:numFmt w:val="bullet"/>
      <w:lvlText w:val="•"/>
      <w:lvlJc w:val="left"/>
      <w:pPr>
        <w:tabs>
          <w:tab w:val="num" w:pos="4320"/>
        </w:tabs>
        <w:ind w:left="4320" w:hanging="360"/>
      </w:pPr>
      <w:rPr>
        <w:rFonts w:ascii="Arial" w:hAnsi="Arial" w:hint="default"/>
      </w:rPr>
    </w:lvl>
    <w:lvl w:ilvl="6" w:tplc="90BE5186" w:tentative="1">
      <w:start w:val="1"/>
      <w:numFmt w:val="bullet"/>
      <w:lvlText w:val="•"/>
      <w:lvlJc w:val="left"/>
      <w:pPr>
        <w:tabs>
          <w:tab w:val="num" w:pos="5040"/>
        </w:tabs>
        <w:ind w:left="5040" w:hanging="360"/>
      </w:pPr>
      <w:rPr>
        <w:rFonts w:ascii="Arial" w:hAnsi="Arial" w:hint="default"/>
      </w:rPr>
    </w:lvl>
    <w:lvl w:ilvl="7" w:tplc="09C4E954" w:tentative="1">
      <w:start w:val="1"/>
      <w:numFmt w:val="bullet"/>
      <w:lvlText w:val="•"/>
      <w:lvlJc w:val="left"/>
      <w:pPr>
        <w:tabs>
          <w:tab w:val="num" w:pos="5760"/>
        </w:tabs>
        <w:ind w:left="5760" w:hanging="360"/>
      </w:pPr>
      <w:rPr>
        <w:rFonts w:ascii="Arial" w:hAnsi="Arial" w:hint="default"/>
      </w:rPr>
    </w:lvl>
    <w:lvl w:ilvl="8" w:tplc="FC1440A4" w:tentative="1">
      <w:start w:val="1"/>
      <w:numFmt w:val="bullet"/>
      <w:lvlText w:val="•"/>
      <w:lvlJc w:val="left"/>
      <w:pPr>
        <w:tabs>
          <w:tab w:val="num" w:pos="6480"/>
        </w:tabs>
        <w:ind w:left="6480" w:hanging="360"/>
      </w:pPr>
      <w:rPr>
        <w:rFonts w:ascii="Arial" w:hAnsi="Arial" w:hint="default"/>
      </w:rPr>
    </w:lvl>
  </w:abstractNum>
  <w:abstractNum w:abstractNumId="10">
    <w:nsid w:val="4EC52AD2"/>
    <w:multiLevelType w:val="hybridMultilevel"/>
    <w:tmpl w:val="D3E479CC"/>
    <w:lvl w:ilvl="0" w:tplc="07E64526">
      <w:start w:val="1060"/>
      <w:numFmt w:val="bullet"/>
      <w:lvlText w:val="-"/>
      <w:lvlJc w:val="left"/>
      <w:pPr>
        <w:tabs>
          <w:tab w:val="num" w:pos="720"/>
        </w:tabs>
        <w:ind w:left="720" w:hanging="360"/>
      </w:pPr>
      <w:rPr>
        <w:rFonts w:ascii="Century Gothic" w:eastAsia="Times New Roman" w:hAnsi="Century Gothic"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1">
    <w:nsid w:val="556C4C1D"/>
    <w:multiLevelType w:val="hybridMultilevel"/>
    <w:tmpl w:val="7524458C"/>
    <w:lvl w:ilvl="0" w:tplc="94CAB0F8">
      <w:start w:val="1"/>
      <w:numFmt w:val="bullet"/>
      <w:lvlText w:val="•"/>
      <w:lvlJc w:val="left"/>
      <w:pPr>
        <w:tabs>
          <w:tab w:val="num" w:pos="720"/>
        </w:tabs>
        <w:ind w:left="720" w:hanging="360"/>
      </w:pPr>
      <w:rPr>
        <w:rFonts w:ascii="Arial" w:hAnsi="Arial" w:hint="default"/>
      </w:rPr>
    </w:lvl>
    <w:lvl w:ilvl="1" w:tplc="A1527802" w:tentative="1">
      <w:start w:val="1"/>
      <w:numFmt w:val="bullet"/>
      <w:lvlText w:val="•"/>
      <w:lvlJc w:val="left"/>
      <w:pPr>
        <w:tabs>
          <w:tab w:val="num" w:pos="1440"/>
        </w:tabs>
        <w:ind w:left="1440" w:hanging="360"/>
      </w:pPr>
      <w:rPr>
        <w:rFonts w:ascii="Arial" w:hAnsi="Arial" w:hint="default"/>
      </w:rPr>
    </w:lvl>
    <w:lvl w:ilvl="2" w:tplc="5CA45FA8" w:tentative="1">
      <w:start w:val="1"/>
      <w:numFmt w:val="bullet"/>
      <w:lvlText w:val="•"/>
      <w:lvlJc w:val="left"/>
      <w:pPr>
        <w:tabs>
          <w:tab w:val="num" w:pos="2160"/>
        </w:tabs>
        <w:ind w:left="2160" w:hanging="360"/>
      </w:pPr>
      <w:rPr>
        <w:rFonts w:ascii="Arial" w:hAnsi="Arial" w:hint="default"/>
      </w:rPr>
    </w:lvl>
    <w:lvl w:ilvl="3" w:tplc="03982B82" w:tentative="1">
      <w:start w:val="1"/>
      <w:numFmt w:val="bullet"/>
      <w:lvlText w:val="•"/>
      <w:lvlJc w:val="left"/>
      <w:pPr>
        <w:tabs>
          <w:tab w:val="num" w:pos="2880"/>
        </w:tabs>
        <w:ind w:left="2880" w:hanging="360"/>
      </w:pPr>
      <w:rPr>
        <w:rFonts w:ascii="Arial" w:hAnsi="Arial" w:hint="default"/>
      </w:rPr>
    </w:lvl>
    <w:lvl w:ilvl="4" w:tplc="7F58BCEE" w:tentative="1">
      <w:start w:val="1"/>
      <w:numFmt w:val="bullet"/>
      <w:lvlText w:val="•"/>
      <w:lvlJc w:val="left"/>
      <w:pPr>
        <w:tabs>
          <w:tab w:val="num" w:pos="3600"/>
        </w:tabs>
        <w:ind w:left="3600" w:hanging="360"/>
      </w:pPr>
      <w:rPr>
        <w:rFonts w:ascii="Arial" w:hAnsi="Arial" w:hint="default"/>
      </w:rPr>
    </w:lvl>
    <w:lvl w:ilvl="5" w:tplc="9F587F48" w:tentative="1">
      <w:start w:val="1"/>
      <w:numFmt w:val="bullet"/>
      <w:lvlText w:val="•"/>
      <w:lvlJc w:val="left"/>
      <w:pPr>
        <w:tabs>
          <w:tab w:val="num" w:pos="4320"/>
        </w:tabs>
        <w:ind w:left="4320" w:hanging="360"/>
      </w:pPr>
      <w:rPr>
        <w:rFonts w:ascii="Arial" w:hAnsi="Arial" w:hint="default"/>
      </w:rPr>
    </w:lvl>
    <w:lvl w:ilvl="6" w:tplc="814001D0" w:tentative="1">
      <w:start w:val="1"/>
      <w:numFmt w:val="bullet"/>
      <w:lvlText w:val="•"/>
      <w:lvlJc w:val="left"/>
      <w:pPr>
        <w:tabs>
          <w:tab w:val="num" w:pos="5040"/>
        </w:tabs>
        <w:ind w:left="5040" w:hanging="360"/>
      </w:pPr>
      <w:rPr>
        <w:rFonts w:ascii="Arial" w:hAnsi="Arial" w:hint="default"/>
      </w:rPr>
    </w:lvl>
    <w:lvl w:ilvl="7" w:tplc="FD9E3A22" w:tentative="1">
      <w:start w:val="1"/>
      <w:numFmt w:val="bullet"/>
      <w:lvlText w:val="•"/>
      <w:lvlJc w:val="left"/>
      <w:pPr>
        <w:tabs>
          <w:tab w:val="num" w:pos="5760"/>
        </w:tabs>
        <w:ind w:left="5760" w:hanging="360"/>
      </w:pPr>
      <w:rPr>
        <w:rFonts w:ascii="Arial" w:hAnsi="Arial" w:hint="default"/>
      </w:rPr>
    </w:lvl>
    <w:lvl w:ilvl="8" w:tplc="8312F1B8" w:tentative="1">
      <w:start w:val="1"/>
      <w:numFmt w:val="bullet"/>
      <w:lvlText w:val="•"/>
      <w:lvlJc w:val="left"/>
      <w:pPr>
        <w:tabs>
          <w:tab w:val="num" w:pos="6480"/>
        </w:tabs>
        <w:ind w:left="6480" w:hanging="360"/>
      </w:pPr>
      <w:rPr>
        <w:rFonts w:ascii="Arial" w:hAnsi="Arial" w:hint="default"/>
      </w:rPr>
    </w:lvl>
  </w:abstractNum>
  <w:abstractNum w:abstractNumId="12">
    <w:nsid w:val="655A0745"/>
    <w:multiLevelType w:val="hybridMultilevel"/>
    <w:tmpl w:val="0AA25F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94831EF"/>
    <w:multiLevelType w:val="hybridMultilevel"/>
    <w:tmpl w:val="B75CDE36"/>
    <w:lvl w:ilvl="0" w:tplc="66F2BD5E">
      <w:start w:val="1"/>
      <w:numFmt w:val="bullet"/>
      <w:lvlText w:val="•"/>
      <w:lvlJc w:val="left"/>
      <w:pPr>
        <w:tabs>
          <w:tab w:val="num" w:pos="720"/>
        </w:tabs>
        <w:ind w:left="720" w:hanging="360"/>
      </w:pPr>
      <w:rPr>
        <w:rFonts w:ascii="Arial" w:hAnsi="Arial" w:hint="default"/>
      </w:rPr>
    </w:lvl>
    <w:lvl w:ilvl="1" w:tplc="51EC3702" w:tentative="1">
      <w:start w:val="1"/>
      <w:numFmt w:val="bullet"/>
      <w:lvlText w:val="•"/>
      <w:lvlJc w:val="left"/>
      <w:pPr>
        <w:tabs>
          <w:tab w:val="num" w:pos="1440"/>
        </w:tabs>
        <w:ind w:left="1440" w:hanging="360"/>
      </w:pPr>
      <w:rPr>
        <w:rFonts w:ascii="Arial" w:hAnsi="Arial" w:hint="default"/>
      </w:rPr>
    </w:lvl>
    <w:lvl w:ilvl="2" w:tplc="91FCE874" w:tentative="1">
      <w:start w:val="1"/>
      <w:numFmt w:val="bullet"/>
      <w:lvlText w:val="•"/>
      <w:lvlJc w:val="left"/>
      <w:pPr>
        <w:tabs>
          <w:tab w:val="num" w:pos="2160"/>
        </w:tabs>
        <w:ind w:left="2160" w:hanging="360"/>
      </w:pPr>
      <w:rPr>
        <w:rFonts w:ascii="Arial" w:hAnsi="Arial" w:hint="default"/>
      </w:rPr>
    </w:lvl>
    <w:lvl w:ilvl="3" w:tplc="4EAECB08" w:tentative="1">
      <w:start w:val="1"/>
      <w:numFmt w:val="bullet"/>
      <w:lvlText w:val="•"/>
      <w:lvlJc w:val="left"/>
      <w:pPr>
        <w:tabs>
          <w:tab w:val="num" w:pos="2880"/>
        </w:tabs>
        <w:ind w:left="2880" w:hanging="360"/>
      </w:pPr>
      <w:rPr>
        <w:rFonts w:ascii="Arial" w:hAnsi="Arial" w:hint="default"/>
      </w:rPr>
    </w:lvl>
    <w:lvl w:ilvl="4" w:tplc="7B40CE78" w:tentative="1">
      <w:start w:val="1"/>
      <w:numFmt w:val="bullet"/>
      <w:lvlText w:val="•"/>
      <w:lvlJc w:val="left"/>
      <w:pPr>
        <w:tabs>
          <w:tab w:val="num" w:pos="3600"/>
        </w:tabs>
        <w:ind w:left="3600" w:hanging="360"/>
      </w:pPr>
      <w:rPr>
        <w:rFonts w:ascii="Arial" w:hAnsi="Arial" w:hint="default"/>
      </w:rPr>
    </w:lvl>
    <w:lvl w:ilvl="5" w:tplc="4D8A1ED0" w:tentative="1">
      <w:start w:val="1"/>
      <w:numFmt w:val="bullet"/>
      <w:lvlText w:val="•"/>
      <w:lvlJc w:val="left"/>
      <w:pPr>
        <w:tabs>
          <w:tab w:val="num" w:pos="4320"/>
        </w:tabs>
        <w:ind w:left="4320" w:hanging="360"/>
      </w:pPr>
      <w:rPr>
        <w:rFonts w:ascii="Arial" w:hAnsi="Arial" w:hint="default"/>
      </w:rPr>
    </w:lvl>
    <w:lvl w:ilvl="6" w:tplc="9D289888" w:tentative="1">
      <w:start w:val="1"/>
      <w:numFmt w:val="bullet"/>
      <w:lvlText w:val="•"/>
      <w:lvlJc w:val="left"/>
      <w:pPr>
        <w:tabs>
          <w:tab w:val="num" w:pos="5040"/>
        </w:tabs>
        <w:ind w:left="5040" w:hanging="360"/>
      </w:pPr>
      <w:rPr>
        <w:rFonts w:ascii="Arial" w:hAnsi="Arial" w:hint="default"/>
      </w:rPr>
    </w:lvl>
    <w:lvl w:ilvl="7" w:tplc="25E8B550" w:tentative="1">
      <w:start w:val="1"/>
      <w:numFmt w:val="bullet"/>
      <w:lvlText w:val="•"/>
      <w:lvlJc w:val="left"/>
      <w:pPr>
        <w:tabs>
          <w:tab w:val="num" w:pos="5760"/>
        </w:tabs>
        <w:ind w:left="5760" w:hanging="360"/>
      </w:pPr>
      <w:rPr>
        <w:rFonts w:ascii="Arial" w:hAnsi="Arial" w:hint="default"/>
      </w:rPr>
    </w:lvl>
    <w:lvl w:ilvl="8" w:tplc="4424866A" w:tentative="1">
      <w:start w:val="1"/>
      <w:numFmt w:val="bullet"/>
      <w:lvlText w:val="•"/>
      <w:lvlJc w:val="left"/>
      <w:pPr>
        <w:tabs>
          <w:tab w:val="num" w:pos="6480"/>
        </w:tabs>
        <w:ind w:left="6480" w:hanging="360"/>
      </w:pPr>
      <w:rPr>
        <w:rFonts w:ascii="Arial" w:hAnsi="Arial" w:hint="default"/>
      </w:rPr>
    </w:lvl>
  </w:abstractNum>
  <w:abstractNum w:abstractNumId="14">
    <w:nsid w:val="74024896"/>
    <w:multiLevelType w:val="multilevel"/>
    <w:tmpl w:val="86F4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66713F"/>
    <w:multiLevelType w:val="multilevel"/>
    <w:tmpl w:val="8936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4"/>
  </w:num>
  <w:num w:numId="4">
    <w:abstractNumId w:val="1"/>
  </w:num>
  <w:num w:numId="5">
    <w:abstractNumId w:val="5"/>
  </w:num>
  <w:num w:numId="6">
    <w:abstractNumId w:val="13"/>
  </w:num>
  <w:num w:numId="7">
    <w:abstractNumId w:val="7"/>
  </w:num>
  <w:num w:numId="8">
    <w:abstractNumId w:val="9"/>
  </w:num>
  <w:num w:numId="9">
    <w:abstractNumId w:val="11"/>
  </w:num>
  <w:num w:numId="10">
    <w:abstractNumId w:val="3"/>
  </w:num>
  <w:num w:numId="11">
    <w:abstractNumId w:val="12"/>
  </w:num>
  <w:num w:numId="12">
    <w:abstractNumId w:val="6"/>
  </w:num>
  <w:num w:numId="13">
    <w:abstractNumId w:val="4"/>
  </w:num>
  <w:num w:numId="14">
    <w:abstractNumId w:val="15"/>
  </w:num>
  <w:num w:numId="15">
    <w:abstractNumId w:val="2"/>
  </w:num>
  <w:num w:numId="16">
    <w:abstractNumId w:val="8"/>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06"/>
    <w:rsid w:val="00011FCD"/>
    <w:rsid w:val="00021E59"/>
    <w:rsid w:val="00021F65"/>
    <w:rsid w:val="00025716"/>
    <w:rsid w:val="00026102"/>
    <w:rsid w:val="00030DAD"/>
    <w:rsid w:val="000479CB"/>
    <w:rsid w:val="0006402A"/>
    <w:rsid w:val="00064BB5"/>
    <w:rsid w:val="00085351"/>
    <w:rsid w:val="000878F4"/>
    <w:rsid w:val="00090D0C"/>
    <w:rsid w:val="00095322"/>
    <w:rsid w:val="000A0E52"/>
    <w:rsid w:val="000A1040"/>
    <w:rsid w:val="000A5E52"/>
    <w:rsid w:val="000B075F"/>
    <w:rsid w:val="000B4670"/>
    <w:rsid w:val="000D6E4D"/>
    <w:rsid w:val="000F1320"/>
    <w:rsid w:val="000F44D7"/>
    <w:rsid w:val="000F7BB1"/>
    <w:rsid w:val="00107017"/>
    <w:rsid w:val="00115DE9"/>
    <w:rsid w:val="00135461"/>
    <w:rsid w:val="00141993"/>
    <w:rsid w:val="00146496"/>
    <w:rsid w:val="00154EFD"/>
    <w:rsid w:val="00175B14"/>
    <w:rsid w:val="001A0072"/>
    <w:rsid w:val="001A1938"/>
    <w:rsid w:val="001A6331"/>
    <w:rsid w:val="001B1C0B"/>
    <w:rsid w:val="001B5485"/>
    <w:rsid w:val="001B7DC2"/>
    <w:rsid w:val="001C4118"/>
    <w:rsid w:val="001D168E"/>
    <w:rsid w:val="001D6299"/>
    <w:rsid w:val="001E5544"/>
    <w:rsid w:val="002149A8"/>
    <w:rsid w:val="00227BCE"/>
    <w:rsid w:val="002471E6"/>
    <w:rsid w:val="002559FB"/>
    <w:rsid w:val="00274647"/>
    <w:rsid w:val="0028202F"/>
    <w:rsid w:val="00282172"/>
    <w:rsid w:val="002A5B5C"/>
    <w:rsid w:val="002A6092"/>
    <w:rsid w:val="002C0854"/>
    <w:rsid w:val="002C2520"/>
    <w:rsid w:val="002C2D9A"/>
    <w:rsid w:val="002C50CB"/>
    <w:rsid w:val="002D0BFC"/>
    <w:rsid w:val="002D30A1"/>
    <w:rsid w:val="002E1CD0"/>
    <w:rsid w:val="002E6A7F"/>
    <w:rsid w:val="002E7A54"/>
    <w:rsid w:val="002E7E40"/>
    <w:rsid w:val="002F5011"/>
    <w:rsid w:val="003162FC"/>
    <w:rsid w:val="003166B9"/>
    <w:rsid w:val="00323E6F"/>
    <w:rsid w:val="0032734B"/>
    <w:rsid w:val="00340A75"/>
    <w:rsid w:val="00341C5C"/>
    <w:rsid w:val="0034752B"/>
    <w:rsid w:val="003612A7"/>
    <w:rsid w:val="00361AE6"/>
    <w:rsid w:val="00373089"/>
    <w:rsid w:val="00390C40"/>
    <w:rsid w:val="003A65CC"/>
    <w:rsid w:val="003B6C39"/>
    <w:rsid w:val="003C2051"/>
    <w:rsid w:val="003C5E98"/>
    <w:rsid w:val="003D7522"/>
    <w:rsid w:val="003F28D9"/>
    <w:rsid w:val="003F2A96"/>
    <w:rsid w:val="00400A44"/>
    <w:rsid w:val="004033F5"/>
    <w:rsid w:val="00410BEE"/>
    <w:rsid w:val="00411D6D"/>
    <w:rsid w:val="004177E7"/>
    <w:rsid w:val="00421248"/>
    <w:rsid w:val="00421C51"/>
    <w:rsid w:val="004263DD"/>
    <w:rsid w:val="004309B1"/>
    <w:rsid w:val="00457BBD"/>
    <w:rsid w:val="00462393"/>
    <w:rsid w:val="00470B3A"/>
    <w:rsid w:val="00473538"/>
    <w:rsid w:val="00483A9C"/>
    <w:rsid w:val="004A2A64"/>
    <w:rsid w:val="004A45B8"/>
    <w:rsid w:val="004A5874"/>
    <w:rsid w:val="004A6662"/>
    <w:rsid w:val="004B49F9"/>
    <w:rsid w:val="004C63AB"/>
    <w:rsid w:val="004D3044"/>
    <w:rsid w:val="004F514E"/>
    <w:rsid w:val="004F7FF3"/>
    <w:rsid w:val="00501A6E"/>
    <w:rsid w:val="00513685"/>
    <w:rsid w:val="005209F1"/>
    <w:rsid w:val="0052544C"/>
    <w:rsid w:val="0056042E"/>
    <w:rsid w:val="00561391"/>
    <w:rsid w:val="005629E1"/>
    <w:rsid w:val="005755A5"/>
    <w:rsid w:val="005828B2"/>
    <w:rsid w:val="005851AA"/>
    <w:rsid w:val="005912B7"/>
    <w:rsid w:val="00594105"/>
    <w:rsid w:val="005A23FA"/>
    <w:rsid w:val="005A442B"/>
    <w:rsid w:val="005B1BB3"/>
    <w:rsid w:val="005C0F99"/>
    <w:rsid w:val="005D2992"/>
    <w:rsid w:val="005D30DC"/>
    <w:rsid w:val="005E6A40"/>
    <w:rsid w:val="0060679B"/>
    <w:rsid w:val="00611745"/>
    <w:rsid w:val="00612914"/>
    <w:rsid w:val="006378E3"/>
    <w:rsid w:val="0064448B"/>
    <w:rsid w:val="00651084"/>
    <w:rsid w:val="0066776A"/>
    <w:rsid w:val="00671EF3"/>
    <w:rsid w:val="00671EFF"/>
    <w:rsid w:val="00674DCE"/>
    <w:rsid w:val="006752DD"/>
    <w:rsid w:val="00693806"/>
    <w:rsid w:val="00694E94"/>
    <w:rsid w:val="006A0322"/>
    <w:rsid w:val="006A4D3A"/>
    <w:rsid w:val="006C6444"/>
    <w:rsid w:val="006D1522"/>
    <w:rsid w:val="006D2677"/>
    <w:rsid w:val="006D32EE"/>
    <w:rsid w:val="006E23E2"/>
    <w:rsid w:val="006E33B1"/>
    <w:rsid w:val="006E4B72"/>
    <w:rsid w:val="006F1525"/>
    <w:rsid w:val="00703EDF"/>
    <w:rsid w:val="00707126"/>
    <w:rsid w:val="00715FAF"/>
    <w:rsid w:val="00721666"/>
    <w:rsid w:val="007264FB"/>
    <w:rsid w:val="00753F01"/>
    <w:rsid w:val="007667A6"/>
    <w:rsid w:val="00767AA3"/>
    <w:rsid w:val="00786A2B"/>
    <w:rsid w:val="007A3BA4"/>
    <w:rsid w:val="007A53BF"/>
    <w:rsid w:val="007A6657"/>
    <w:rsid w:val="007B348B"/>
    <w:rsid w:val="007C23B1"/>
    <w:rsid w:val="007C390A"/>
    <w:rsid w:val="007D0B6F"/>
    <w:rsid w:val="00803577"/>
    <w:rsid w:val="00810C9F"/>
    <w:rsid w:val="00821DCD"/>
    <w:rsid w:val="00835FA5"/>
    <w:rsid w:val="00853FA1"/>
    <w:rsid w:val="00856864"/>
    <w:rsid w:val="008629CA"/>
    <w:rsid w:val="008808D8"/>
    <w:rsid w:val="0089661A"/>
    <w:rsid w:val="008A0D11"/>
    <w:rsid w:val="008A4BA7"/>
    <w:rsid w:val="008C3120"/>
    <w:rsid w:val="008D4AC8"/>
    <w:rsid w:val="008E1771"/>
    <w:rsid w:val="008E3FB0"/>
    <w:rsid w:val="008E7890"/>
    <w:rsid w:val="008F2AEC"/>
    <w:rsid w:val="008F49A6"/>
    <w:rsid w:val="008F523B"/>
    <w:rsid w:val="0091799E"/>
    <w:rsid w:val="0093041C"/>
    <w:rsid w:val="009411BF"/>
    <w:rsid w:val="009529FA"/>
    <w:rsid w:val="00952CCB"/>
    <w:rsid w:val="00956939"/>
    <w:rsid w:val="009579DC"/>
    <w:rsid w:val="0097348C"/>
    <w:rsid w:val="00974B55"/>
    <w:rsid w:val="009761E8"/>
    <w:rsid w:val="00980F32"/>
    <w:rsid w:val="00985098"/>
    <w:rsid w:val="00987F8A"/>
    <w:rsid w:val="009955F6"/>
    <w:rsid w:val="00997993"/>
    <w:rsid w:val="009A1A48"/>
    <w:rsid w:val="009C1995"/>
    <w:rsid w:val="009D3E2C"/>
    <w:rsid w:val="009E036D"/>
    <w:rsid w:val="009E600D"/>
    <w:rsid w:val="009F0EB9"/>
    <w:rsid w:val="009F19BB"/>
    <w:rsid w:val="009F2DE2"/>
    <w:rsid w:val="009F64F0"/>
    <w:rsid w:val="009F7FB1"/>
    <w:rsid w:val="00A02AFE"/>
    <w:rsid w:val="00A062FC"/>
    <w:rsid w:val="00A15505"/>
    <w:rsid w:val="00A15971"/>
    <w:rsid w:val="00A16B72"/>
    <w:rsid w:val="00A21FB8"/>
    <w:rsid w:val="00A35526"/>
    <w:rsid w:val="00A37D45"/>
    <w:rsid w:val="00A410B3"/>
    <w:rsid w:val="00A430DC"/>
    <w:rsid w:val="00A43A45"/>
    <w:rsid w:val="00A44547"/>
    <w:rsid w:val="00A45420"/>
    <w:rsid w:val="00A50F90"/>
    <w:rsid w:val="00A52E23"/>
    <w:rsid w:val="00A5749D"/>
    <w:rsid w:val="00A73C2E"/>
    <w:rsid w:val="00A764CC"/>
    <w:rsid w:val="00A8711A"/>
    <w:rsid w:val="00A94E4E"/>
    <w:rsid w:val="00A96F03"/>
    <w:rsid w:val="00AA5530"/>
    <w:rsid w:val="00AC2998"/>
    <w:rsid w:val="00AC7C58"/>
    <w:rsid w:val="00AC7CD8"/>
    <w:rsid w:val="00AD0894"/>
    <w:rsid w:val="00AD4E9D"/>
    <w:rsid w:val="00AE0126"/>
    <w:rsid w:val="00AF4FCB"/>
    <w:rsid w:val="00B00AB5"/>
    <w:rsid w:val="00B23618"/>
    <w:rsid w:val="00B43D0F"/>
    <w:rsid w:val="00B44D23"/>
    <w:rsid w:val="00B50A99"/>
    <w:rsid w:val="00B539D0"/>
    <w:rsid w:val="00B636AF"/>
    <w:rsid w:val="00B76F22"/>
    <w:rsid w:val="00B81E25"/>
    <w:rsid w:val="00B93564"/>
    <w:rsid w:val="00B94E90"/>
    <w:rsid w:val="00B95022"/>
    <w:rsid w:val="00BA02B2"/>
    <w:rsid w:val="00BC4062"/>
    <w:rsid w:val="00BC49EB"/>
    <w:rsid w:val="00BC7358"/>
    <w:rsid w:val="00BE53B1"/>
    <w:rsid w:val="00BE67FD"/>
    <w:rsid w:val="00BF0924"/>
    <w:rsid w:val="00C06836"/>
    <w:rsid w:val="00C07E49"/>
    <w:rsid w:val="00C1041F"/>
    <w:rsid w:val="00C104C4"/>
    <w:rsid w:val="00C34D22"/>
    <w:rsid w:val="00C3596F"/>
    <w:rsid w:val="00C35B6F"/>
    <w:rsid w:val="00C47869"/>
    <w:rsid w:val="00C53C1A"/>
    <w:rsid w:val="00C563FB"/>
    <w:rsid w:val="00C9025B"/>
    <w:rsid w:val="00CA013B"/>
    <w:rsid w:val="00CA4522"/>
    <w:rsid w:val="00CA5DE6"/>
    <w:rsid w:val="00CC05DD"/>
    <w:rsid w:val="00CD33D2"/>
    <w:rsid w:val="00CD5A0B"/>
    <w:rsid w:val="00CF29A2"/>
    <w:rsid w:val="00CF30EE"/>
    <w:rsid w:val="00CF34DD"/>
    <w:rsid w:val="00CF4EDE"/>
    <w:rsid w:val="00CF5F93"/>
    <w:rsid w:val="00D11F53"/>
    <w:rsid w:val="00D20E05"/>
    <w:rsid w:val="00D2255D"/>
    <w:rsid w:val="00D30515"/>
    <w:rsid w:val="00D56D89"/>
    <w:rsid w:val="00D63520"/>
    <w:rsid w:val="00D70714"/>
    <w:rsid w:val="00D74B99"/>
    <w:rsid w:val="00D879D7"/>
    <w:rsid w:val="00DA7D20"/>
    <w:rsid w:val="00DB2064"/>
    <w:rsid w:val="00DF7420"/>
    <w:rsid w:val="00E026A1"/>
    <w:rsid w:val="00E1662F"/>
    <w:rsid w:val="00E2060E"/>
    <w:rsid w:val="00E256F5"/>
    <w:rsid w:val="00E51123"/>
    <w:rsid w:val="00E51D0E"/>
    <w:rsid w:val="00E52BC0"/>
    <w:rsid w:val="00E57639"/>
    <w:rsid w:val="00E62D19"/>
    <w:rsid w:val="00E739A3"/>
    <w:rsid w:val="00E809C8"/>
    <w:rsid w:val="00E84E7B"/>
    <w:rsid w:val="00EB045C"/>
    <w:rsid w:val="00EB0A90"/>
    <w:rsid w:val="00EB5361"/>
    <w:rsid w:val="00EB7C70"/>
    <w:rsid w:val="00EC0FA1"/>
    <w:rsid w:val="00ED1BDA"/>
    <w:rsid w:val="00ED4283"/>
    <w:rsid w:val="00EE0028"/>
    <w:rsid w:val="00EE6B8C"/>
    <w:rsid w:val="00F02D19"/>
    <w:rsid w:val="00F066DB"/>
    <w:rsid w:val="00F20958"/>
    <w:rsid w:val="00F24567"/>
    <w:rsid w:val="00F253A2"/>
    <w:rsid w:val="00F26825"/>
    <w:rsid w:val="00F360D2"/>
    <w:rsid w:val="00F417DA"/>
    <w:rsid w:val="00F44B39"/>
    <w:rsid w:val="00F53DD7"/>
    <w:rsid w:val="00F53EC9"/>
    <w:rsid w:val="00F54A70"/>
    <w:rsid w:val="00F70E27"/>
    <w:rsid w:val="00F869C1"/>
    <w:rsid w:val="00FB073F"/>
    <w:rsid w:val="00FB49D4"/>
    <w:rsid w:val="00FC5756"/>
    <w:rsid w:val="00FD1E72"/>
    <w:rsid w:val="00FD28F3"/>
    <w:rsid w:val="00FF354C"/>
    <w:rsid w:val="00FF47C4"/>
    <w:rsid w:val="00FF64AE"/>
    <w:rsid w:val="00FF71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732EF4-6E2C-47C0-8CAF-55E6B2AD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A7"/>
    <w:pPr>
      <w:spacing w:after="200" w:line="276" w:lineRule="auto"/>
    </w:pPr>
    <w:rPr>
      <w:lang w:val="fr-BE"/>
    </w:rPr>
  </w:style>
  <w:style w:type="paragraph" w:styleId="Titre2">
    <w:name w:val="heading 2"/>
    <w:basedOn w:val="Normal"/>
    <w:link w:val="Titre2Car"/>
    <w:uiPriority w:val="99"/>
    <w:qFormat/>
    <w:rsid w:val="00693806"/>
    <w:pPr>
      <w:spacing w:before="100" w:beforeAutospacing="1" w:after="100" w:afterAutospacing="1" w:line="240" w:lineRule="auto"/>
      <w:outlineLvl w:val="1"/>
    </w:pPr>
    <w:rPr>
      <w:rFonts w:ascii="Times New Roman" w:eastAsia="Times New Roman" w:hAnsi="Times New Roman"/>
      <w:b/>
      <w:bCs/>
      <w:sz w:val="36"/>
      <w:szCs w:val="36"/>
      <w:lang w:eastAsia="fr-BE"/>
    </w:rPr>
  </w:style>
  <w:style w:type="paragraph" w:styleId="Titre4">
    <w:name w:val="heading 4"/>
    <w:basedOn w:val="Normal"/>
    <w:link w:val="Titre4Car"/>
    <w:uiPriority w:val="99"/>
    <w:qFormat/>
    <w:rsid w:val="00693806"/>
    <w:pPr>
      <w:spacing w:before="100" w:beforeAutospacing="1" w:after="100" w:afterAutospacing="1" w:line="240" w:lineRule="auto"/>
      <w:outlineLvl w:val="3"/>
    </w:pPr>
    <w:rPr>
      <w:rFonts w:ascii="Times New Roman" w:eastAsia="Times New Roman" w:hAnsi="Times New Roman"/>
      <w:b/>
      <w:bCs/>
      <w:sz w:val="24"/>
      <w:szCs w:val="24"/>
      <w:lang w:eastAsia="fr-BE"/>
    </w:rPr>
  </w:style>
  <w:style w:type="paragraph" w:styleId="Titre5">
    <w:name w:val="heading 5"/>
    <w:basedOn w:val="Normal"/>
    <w:link w:val="Titre5Car"/>
    <w:uiPriority w:val="99"/>
    <w:qFormat/>
    <w:rsid w:val="00693806"/>
    <w:pPr>
      <w:spacing w:before="100" w:beforeAutospacing="1" w:after="100" w:afterAutospacing="1" w:line="240" w:lineRule="auto"/>
      <w:outlineLvl w:val="4"/>
    </w:pPr>
    <w:rPr>
      <w:rFonts w:ascii="Times New Roman" w:eastAsia="Times New Roman" w:hAnsi="Times New Roman"/>
      <w:b/>
      <w:bCs/>
      <w:sz w:val="20"/>
      <w:szCs w:val="2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693806"/>
    <w:rPr>
      <w:rFonts w:ascii="Times New Roman" w:hAnsi="Times New Roman" w:cs="Times New Roman"/>
      <w:b/>
      <w:bCs/>
      <w:sz w:val="36"/>
      <w:szCs w:val="36"/>
      <w:lang w:eastAsia="fr-BE"/>
    </w:rPr>
  </w:style>
  <w:style w:type="character" w:customStyle="1" w:styleId="Titre4Car">
    <w:name w:val="Titre 4 Car"/>
    <w:basedOn w:val="Policepardfaut"/>
    <w:link w:val="Titre4"/>
    <w:uiPriority w:val="99"/>
    <w:locked/>
    <w:rsid w:val="00693806"/>
    <w:rPr>
      <w:rFonts w:ascii="Times New Roman" w:hAnsi="Times New Roman" w:cs="Times New Roman"/>
      <w:b/>
      <w:bCs/>
      <w:sz w:val="24"/>
      <w:szCs w:val="24"/>
      <w:lang w:eastAsia="fr-BE"/>
    </w:rPr>
  </w:style>
  <w:style w:type="character" w:customStyle="1" w:styleId="Titre5Car">
    <w:name w:val="Titre 5 Car"/>
    <w:basedOn w:val="Policepardfaut"/>
    <w:link w:val="Titre5"/>
    <w:uiPriority w:val="99"/>
    <w:locked/>
    <w:rsid w:val="00693806"/>
    <w:rPr>
      <w:rFonts w:ascii="Times New Roman" w:hAnsi="Times New Roman" w:cs="Times New Roman"/>
      <w:b/>
      <w:bCs/>
      <w:sz w:val="20"/>
      <w:szCs w:val="20"/>
      <w:lang w:eastAsia="fr-BE"/>
    </w:rPr>
  </w:style>
  <w:style w:type="paragraph" w:styleId="NormalWeb">
    <w:name w:val="Normal (Web)"/>
    <w:basedOn w:val="Normal"/>
    <w:uiPriority w:val="99"/>
    <w:semiHidden/>
    <w:rsid w:val="00693806"/>
    <w:pPr>
      <w:spacing w:before="100" w:beforeAutospacing="1" w:after="100" w:afterAutospacing="1" w:line="240" w:lineRule="auto"/>
    </w:pPr>
    <w:rPr>
      <w:rFonts w:ascii="Times New Roman" w:eastAsia="Times New Roman" w:hAnsi="Times New Roman"/>
      <w:sz w:val="24"/>
      <w:szCs w:val="24"/>
      <w:lang w:eastAsia="fr-BE"/>
    </w:rPr>
  </w:style>
  <w:style w:type="character" w:styleId="Accentuation">
    <w:name w:val="Emphasis"/>
    <w:basedOn w:val="Policepardfaut"/>
    <w:uiPriority w:val="99"/>
    <w:qFormat/>
    <w:rsid w:val="00693806"/>
    <w:rPr>
      <w:rFonts w:cs="Times New Roman"/>
      <w:i/>
      <w:iCs/>
    </w:rPr>
  </w:style>
  <w:style w:type="character" w:styleId="lev">
    <w:name w:val="Strong"/>
    <w:basedOn w:val="Policepardfaut"/>
    <w:uiPriority w:val="22"/>
    <w:qFormat/>
    <w:rsid w:val="00693806"/>
    <w:rPr>
      <w:rFonts w:cs="Times New Roman"/>
      <w:b/>
      <w:bCs/>
    </w:rPr>
  </w:style>
  <w:style w:type="paragraph" w:styleId="Textedebulles">
    <w:name w:val="Balloon Text"/>
    <w:basedOn w:val="Normal"/>
    <w:link w:val="TextedebullesCar"/>
    <w:uiPriority w:val="99"/>
    <w:semiHidden/>
    <w:rsid w:val="006938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93806"/>
    <w:rPr>
      <w:rFonts w:ascii="Tahoma" w:hAnsi="Tahoma" w:cs="Tahoma"/>
      <w:sz w:val="16"/>
      <w:szCs w:val="16"/>
    </w:rPr>
  </w:style>
  <w:style w:type="paragraph" w:styleId="Paragraphedeliste">
    <w:name w:val="List Paragraph"/>
    <w:basedOn w:val="Normal"/>
    <w:uiPriority w:val="99"/>
    <w:qFormat/>
    <w:rsid w:val="00F02D19"/>
    <w:pPr>
      <w:ind w:left="720"/>
      <w:contextualSpacing/>
    </w:pPr>
  </w:style>
  <w:style w:type="paragraph" w:styleId="En-tte">
    <w:name w:val="header"/>
    <w:basedOn w:val="Normal"/>
    <w:link w:val="En-tteCar"/>
    <w:uiPriority w:val="99"/>
    <w:semiHidden/>
    <w:rsid w:val="00B43D0F"/>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B43D0F"/>
    <w:rPr>
      <w:rFonts w:cs="Times New Roman"/>
    </w:rPr>
  </w:style>
  <w:style w:type="paragraph" w:styleId="Pieddepage">
    <w:name w:val="footer"/>
    <w:basedOn w:val="Normal"/>
    <w:link w:val="PieddepageCar"/>
    <w:uiPriority w:val="99"/>
    <w:rsid w:val="00B43D0F"/>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B43D0F"/>
    <w:rPr>
      <w:rFonts w:cs="Times New Roman"/>
    </w:rPr>
  </w:style>
  <w:style w:type="paragraph" w:styleId="Notedebasdepage">
    <w:name w:val="footnote text"/>
    <w:basedOn w:val="Normal"/>
    <w:link w:val="NotedebasdepageCar"/>
    <w:uiPriority w:val="99"/>
    <w:rsid w:val="00EE6B8C"/>
    <w:pPr>
      <w:spacing w:after="0" w:line="240" w:lineRule="auto"/>
    </w:pPr>
    <w:rPr>
      <w:sz w:val="20"/>
      <w:szCs w:val="20"/>
    </w:rPr>
  </w:style>
  <w:style w:type="character" w:customStyle="1" w:styleId="NotedebasdepageCar">
    <w:name w:val="Note de bas de page Car"/>
    <w:basedOn w:val="Policepardfaut"/>
    <w:link w:val="Notedebasdepage"/>
    <w:uiPriority w:val="99"/>
    <w:locked/>
    <w:rsid w:val="00EE6B8C"/>
    <w:rPr>
      <w:rFonts w:cs="Times New Roman"/>
      <w:sz w:val="20"/>
      <w:szCs w:val="20"/>
    </w:rPr>
  </w:style>
  <w:style w:type="character" w:styleId="Appelnotedebasdep">
    <w:name w:val="footnote reference"/>
    <w:basedOn w:val="Policepardfaut"/>
    <w:uiPriority w:val="99"/>
    <w:rsid w:val="00EE6B8C"/>
    <w:rPr>
      <w:rFonts w:cs="Times New Roman"/>
      <w:vertAlign w:val="superscript"/>
    </w:rPr>
  </w:style>
  <w:style w:type="paragraph" w:styleId="Listepuces">
    <w:name w:val="List Bullet"/>
    <w:basedOn w:val="Normal"/>
    <w:uiPriority w:val="99"/>
    <w:rsid w:val="007264FB"/>
    <w:pPr>
      <w:tabs>
        <w:tab w:val="num" w:pos="360"/>
      </w:tabs>
      <w:ind w:left="360" w:hanging="360"/>
      <w:contextualSpacing/>
    </w:pPr>
  </w:style>
  <w:style w:type="paragraph" w:styleId="Explorateurdedocuments">
    <w:name w:val="Document Map"/>
    <w:basedOn w:val="Normal"/>
    <w:link w:val="ExplorateurdedocumentsCar"/>
    <w:uiPriority w:val="99"/>
    <w:semiHidden/>
    <w:rsid w:val="00473538"/>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8A1A06"/>
    <w:rPr>
      <w:rFonts w:ascii="Times New Roman" w:hAnsi="Times New Roman"/>
      <w:sz w:val="0"/>
      <w:szCs w:val="0"/>
      <w:lang w:val="fr-BE"/>
    </w:rPr>
  </w:style>
  <w:style w:type="character" w:customStyle="1" w:styleId="usercontent">
    <w:name w:val="usercontent"/>
    <w:basedOn w:val="Policepardfaut"/>
    <w:rsid w:val="0091799E"/>
  </w:style>
  <w:style w:type="character" w:customStyle="1" w:styleId="textexposedshow">
    <w:name w:val="text_exposed_show"/>
    <w:basedOn w:val="Policepardfaut"/>
    <w:rsid w:val="0091799E"/>
  </w:style>
  <w:style w:type="paragraph" w:styleId="Corpsdetexte">
    <w:name w:val="Body Text"/>
    <w:basedOn w:val="Normal"/>
    <w:link w:val="CorpsdetexteCar"/>
    <w:rsid w:val="00E57639"/>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CorpsdetexteCar">
    <w:name w:val="Corps de texte Car"/>
    <w:basedOn w:val="Policepardfaut"/>
    <w:link w:val="Corpsdetexte"/>
    <w:rsid w:val="00E57639"/>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59264">
      <w:bodyDiv w:val="1"/>
      <w:marLeft w:val="0"/>
      <w:marRight w:val="0"/>
      <w:marTop w:val="0"/>
      <w:marBottom w:val="0"/>
      <w:divBdr>
        <w:top w:val="none" w:sz="0" w:space="0" w:color="auto"/>
        <w:left w:val="none" w:sz="0" w:space="0" w:color="auto"/>
        <w:bottom w:val="none" w:sz="0" w:space="0" w:color="auto"/>
        <w:right w:val="none" w:sz="0" w:space="0" w:color="auto"/>
      </w:divBdr>
    </w:div>
    <w:div w:id="501969469">
      <w:bodyDiv w:val="1"/>
      <w:marLeft w:val="0"/>
      <w:marRight w:val="0"/>
      <w:marTop w:val="0"/>
      <w:marBottom w:val="0"/>
      <w:divBdr>
        <w:top w:val="none" w:sz="0" w:space="0" w:color="auto"/>
        <w:left w:val="none" w:sz="0" w:space="0" w:color="auto"/>
        <w:bottom w:val="none" w:sz="0" w:space="0" w:color="auto"/>
        <w:right w:val="none" w:sz="0" w:space="0" w:color="auto"/>
      </w:divBdr>
    </w:div>
    <w:div w:id="670528096">
      <w:bodyDiv w:val="1"/>
      <w:marLeft w:val="0"/>
      <w:marRight w:val="0"/>
      <w:marTop w:val="0"/>
      <w:marBottom w:val="0"/>
      <w:divBdr>
        <w:top w:val="none" w:sz="0" w:space="0" w:color="auto"/>
        <w:left w:val="none" w:sz="0" w:space="0" w:color="auto"/>
        <w:bottom w:val="none" w:sz="0" w:space="0" w:color="auto"/>
        <w:right w:val="none" w:sz="0" w:space="0" w:color="auto"/>
      </w:divBdr>
    </w:div>
    <w:div w:id="718670316">
      <w:bodyDiv w:val="1"/>
      <w:marLeft w:val="0"/>
      <w:marRight w:val="0"/>
      <w:marTop w:val="0"/>
      <w:marBottom w:val="0"/>
      <w:divBdr>
        <w:top w:val="none" w:sz="0" w:space="0" w:color="auto"/>
        <w:left w:val="none" w:sz="0" w:space="0" w:color="auto"/>
        <w:bottom w:val="none" w:sz="0" w:space="0" w:color="auto"/>
        <w:right w:val="none" w:sz="0" w:space="0" w:color="auto"/>
      </w:divBdr>
    </w:div>
    <w:div w:id="907888370">
      <w:bodyDiv w:val="1"/>
      <w:marLeft w:val="0"/>
      <w:marRight w:val="0"/>
      <w:marTop w:val="0"/>
      <w:marBottom w:val="0"/>
      <w:divBdr>
        <w:top w:val="none" w:sz="0" w:space="0" w:color="auto"/>
        <w:left w:val="none" w:sz="0" w:space="0" w:color="auto"/>
        <w:bottom w:val="none" w:sz="0" w:space="0" w:color="auto"/>
        <w:right w:val="none" w:sz="0" w:space="0" w:color="auto"/>
      </w:divBdr>
    </w:div>
    <w:div w:id="1058356739">
      <w:bodyDiv w:val="1"/>
      <w:marLeft w:val="0"/>
      <w:marRight w:val="0"/>
      <w:marTop w:val="0"/>
      <w:marBottom w:val="0"/>
      <w:divBdr>
        <w:top w:val="none" w:sz="0" w:space="0" w:color="auto"/>
        <w:left w:val="none" w:sz="0" w:space="0" w:color="auto"/>
        <w:bottom w:val="none" w:sz="0" w:space="0" w:color="auto"/>
        <w:right w:val="none" w:sz="0" w:space="0" w:color="auto"/>
      </w:divBdr>
    </w:div>
    <w:div w:id="1978031129">
      <w:marLeft w:val="0"/>
      <w:marRight w:val="0"/>
      <w:marTop w:val="0"/>
      <w:marBottom w:val="0"/>
      <w:divBdr>
        <w:top w:val="none" w:sz="0" w:space="0" w:color="auto"/>
        <w:left w:val="none" w:sz="0" w:space="0" w:color="auto"/>
        <w:bottom w:val="none" w:sz="0" w:space="0" w:color="auto"/>
        <w:right w:val="none" w:sz="0" w:space="0" w:color="auto"/>
      </w:divBdr>
    </w:div>
    <w:div w:id="1978031130">
      <w:marLeft w:val="0"/>
      <w:marRight w:val="0"/>
      <w:marTop w:val="0"/>
      <w:marBottom w:val="0"/>
      <w:divBdr>
        <w:top w:val="none" w:sz="0" w:space="0" w:color="auto"/>
        <w:left w:val="none" w:sz="0" w:space="0" w:color="auto"/>
        <w:bottom w:val="none" w:sz="0" w:space="0" w:color="auto"/>
        <w:right w:val="none" w:sz="0" w:space="0" w:color="auto"/>
      </w:divBdr>
    </w:div>
    <w:div w:id="1978031131">
      <w:marLeft w:val="0"/>
      <w:marRight w:val="0"/>
      <w:marTop w:val="0"/>
      <w:marBottom w:val="0"/>
      <w:divBdr>
        <w:top w:val="none" w:sz="0" w:space="0" w:color="auto"/>
        <w:left w:val="none" w:sz="0" w:space="0" w:color="auto"/>
        <w:bottom w:val="none" w:sz="0" w:space="0" w:color="auto"/>
        <w:right w:val="none" w:sz="0" w:space="0" w:color="auto"/>
      </w:divBdr>
    </w:div>
    <w:div w:id="1978031133">
      <w:marLeft w:val="0"/>
      <w:marRight w:val="0"/>
      <w:marTop w:val="0"/>
      <w:marBottom w:val="0"/>
      <w:divBdr>
        <w:top w:val="none" w:sz="0" w:space="0" w:color="auto"/>
        <w:left w:val="none" w:sz="0" w:space="0" w:color="auto"/>
        <w:bottom w:val="none" w:sz="0" w:space="0" w:color="auto"/>
        <w:right w:val="none" w:sz="0" w:space="0" w:color="auto"/>
      </w:divBdr>
    </w:div>
    <w:div w:id="1978031134">
      <w:marLeft w:val="0"/>
      <w:marRight w:val="0"/>
      <w:marTop w:val="0"/>
      <w:marBottom w:val="0"/>
      <w:divBdr>
        <w:top w:val="none" w:sz="0" w:space="0" w:color="auto"/>
        <w:left w:val="none" w:sz="0" w:space="0" w:color="auto"/>
        <w:bottom w:val="none" w:sz="0" w:space="0" w:color="auto"/>
        <w:right w:val="none" w:sz="0" w:space="0" w:color="auto"/>
      </w:divBdr>
      <w:divsChild>
        <w:div w:id="1978031132">
          <w:marLeft w:val="547"/>
          <w:marRight w:val="0"/>
          <w:marTop w:val="96"/>
          <w:marBottom w:val="0"/>
          <w:divBdr>
            <w:top w:val="none" w:sz="0" w:space="0" w:color="auto"/>
            <w:left w:val="none" w:sz="0" w:space="0" w:color="auto"/>
            <w:bottom w:val="none" w:sz="0" w:space="0" w:color="auto"/>
            <w:right w:val="none" w:sz="0" w:space="0" w:color="auto"/>
          </w:divBdr>
        </w:div>
        <w:div w:id="1978031136">
          <w:marLeft w:val="547"/>
          <w:marRight w:val="0"/>
          <w:marTop w:val="96"/>
          <w:marBottom w:val="0"/>
          <w:divBdr>
            <w:top w:val="none" w:sz="0" w:space="0" w:color="auto"/>
            <w:left w:val="none" w:sz="0" w:space="0" w:color="auto"/>
            <w:bottom w:val="none" w:sz="0" w:space="0" w:color="auto"/>
            <w:right w:val="none" w:sz="0" w:space="0" w:color="auto"/>
          </w:divBdr>
        </w:div>
        <w:div w:id="1978031141">
          <w:marLeft w:val="547"/>
          <w:marRight w:val="0"/>
          <w:marTop w:val="96"/>
          <w:marBottom w:val="0"/>
          <w:divBdr>
            <w:top w:val="none" w:sz="0" w:space="0" w:color="auto"/>
            <w:left w:val="none" w:sz="0" w:space="0" w:color="auto"/>
            <w:bottom w:val="none" w:sz="0" w:space="0" w:color="auto"/>
            <w:right w:val="none" w:sz="0" w:space="0" w:color="auto"/>
          </w:divBdr>
        </w:div>
      </w:divsChild>
    </w:div>
    <w:div w:id="1978031135">
      <w:marLeft w:val="0"/>
      <w:marRight w:val="0"/>
      <w:marTop w:val="0"/>
      <w:marBottom w:val="0"/>
      <w:divBdr>
        <w:top w:val="none" w:sz="0" w:space="0" w:color="auto"/>
        <w:left w:val="none" w:sz="0" w:space="0" w:color="auto"/>
        <w:bottom w:val="none" w:sz="0" w:space="0" w:color="auto"/>
        <w:right w:val="none" w:sz="0" w:space="0" w:color="auto"/>
      </w:divBdr>
    </w:div>
    <w:div w:id="1978031137">
      <w:marLeft w:val="0"/>
      <w:marRight w:val="0"/>
      <w:marTop w:val="0"/>
      <w:marBottom w:val="0"/>
      <w:divBdr>
        <w:top w:val="none" w:sz="0" w:space="0" w:color="auto"/>
        <w:left w:val="none" w:sz="0" w:space="0" w:color="auto"/>
        <w:bottom w:val="none" w:sz="0" w:space="0" w:color="auto"/>
        <w:right w:val="none" w:sz="0" w:space="0" w:color="auto"/>
      </w:divBdr>
    </w:div>
    <w:div w:id="1978031138">
      <w:marLeft w:val="0"/>
      <w:marRight w:val="0"/>
      <w:marTop w:val="0"/>
      <w:marBottom w:val="0"/>
      <w:divBdr>
        <w:top w:val="none" w:sz="0" w:space="0" w:color="auto"/>
        <w:left w:val="none" w:sz="0" w:space="0" w:color="auto"/>
        <w:bottom w:val="none" w:sz="0" w:space="0" w:color="auto"/>
        <w:right w:val="none" w:sz="0" w:space="0" w:color="auto"/>
      </w:divBdr>
    </w:div>
    <w:div w:id="1978031139">
      <w:marLeft w:val="0"/>
      <w:marRight w:val="0"/>
      <w:marTop w:val="0"/>
      <w:marBottom w:val="0"/>
      <w:divBdr>
        <w:top w:val="none" w:sz="0" w:space="0" w:color="auto"/>
        <w:left w:val="none" w:sz="0" w:space="0" w:color="auto"/>
        <w:bottom w:val="none" w:sz="0" w:space="0" w:color="auto"/>
        <w:right w:val="none" w:sz="0" w:space="0" w:color="auto"/>
      </w:divBdr>
    </w:div>
    <w:div w:id="1978031140">
      <w:marLeft w:val="0"/>
      <w:marRight w:val="0"/>
      <w:marTop w:val="0"/>
      <w:marBottom w:val="0"/>
      <w:divBdr>
        <w:top w:val="none" w:sz="0" w:space="0" w:color="auto"/>
        <w:left w:val="none" w:sz="0" w:space="0" w:color="auto"/>
        <w:bottom w:val="none" w:sz="0" w:space="0" w:color="auto"/>
        <w:right w:val="none" w:sz="0" w:space="0" w:color="auto"/>
      </w:divBdr>
    </w:div>
    <w:div w:id="1978031142">
      <w:marLeft w:val="0"/>
      <w:marRight w:val="0"/>
      <w:marTop w:val="0"/>
      <w:marBottom w:val="0"/>
      <w:divBdr>
        <w:top w:val="none" w:sz="0" w:space="0" w:color="auto"/>
        <w:left w:val="none" w:sz="0" w:space="0" w:color="auto"/>
        <w:bottom w:val="none" w:sz="0" w:space="0" w:color="auto"/>
        <w:right w:val="none" w:sz="0" w:space="0" w:color="auto"/>
      </w:divBdr>
    </w:div>
    <w:div w:id="1978031143">
      <w:marLeft w:val="0"/>
      <w:marRight w:val="0"/>
      <w:marTop w:val="0"/>
      <w:marBottom w:val="0"/>
      <w:divBdr>
        <w:top w:val="none" w:sz="0" w:space="0" w:color="auto"/>
        <w:left w:val="none" w:sz="0" w:space="0" w:color="auto"/>
        <w:bottom w:val="none" w:sz="0" w:space="0" w:color="auto"/>
        <w:right w:val="none" w:sz="0" w:space="0" w:color="auto"/>
      </w:divBdr>
    </w:div>
    <w:div w:id="1978031144">
      <w:marLeft w:val="0"/>
      <w:marRight w:val="0"/>
      <w:marTop w:val="0"/>
      <w:marBottom w:val="0"/>
      <w:divBdr>
        <w:top w:val="none" w:sz="0" w:space="0" w:color="auto"/>
        <w:left w:val="none" w:sz="0" w:space="0" w:color="auto"/>
        <w:bottom w:val="none" w:sz="0" w:space="0" w:color="auto"/>
        <w:right w:val="none" w:sz="0" w:space="0" w:color="auto"/>
      </w:divBdr>
    </w:div>
    <w:div w:id="198608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4B457-DF63-49B5-9814-19F32C3D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2893</Words>
  <Characters>15915</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All you need is slow …</vt:lpstr>
    </vt:vector>
  </TitlesOfParts>
  <Company>Hewlett-Packard</Company>
  <LinksUpToDate>false</LinksUpToDate>
  <CharactersWithSpaces>18771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you need is slow …</dc:title>
  <dc:creator>Marc Lemaire</dc:creator>
  <cp:lastModifiedBy>Véronique Deuse</cp:lastModifiedBy>
  <cp:revision>2</cp:revision>
  <cp:lastPrinted>2014-11-30T19:04:00Z</cp:lastPrinted>
  <dcterms:created xsi:type="dcterms:W3CDTF">2014-12-15T11:22:00Z</dcterms:created>
  <dcterms:modified xsi:type="dcterms:W3CDTF">2014-12-15T11:22:00Z</dcterms:modified>
</cp:coreProperties>
</file>